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C6" w:rsidRDefault="006256C6" w:rsidP="006256C6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ОБРАЗОВАНИЕ «СРЕДНЕТЫМСКОЕ СЕЛЬСКОЕ ПОСЕЛЕНИЕ» МУНИЦИПАЛЬНОЕ КАЗЕННОЕ УЧРЕЖДЕНИЕ </w:t>
      </w:r>
    </w:p>
    <w:p w:rsidR="006256C6" w:rsidRDefault="006256C6" w:rsidP="006256C6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СОВЕТ </w:t>
      </w:r>
      <w:r>
        <w:rPr>
          <w:rFonts w:eastAsia="Calibri"/>
          <w:b/>
        </w:rPr>
        <w:t>СРЕДНЕТЫМСКОГО</w:t>
      </w:r>
      <w:r w:rsidRPr="00F97E6C">
        <w:rPr>
          <w:rFonts w:eastAsia="Calibri"/>
          <w:b/>
        </w:rPr>
        <w:t xml:space="preserve"> СЕЛЬСКОГО ПОСЕЛЕНИЯ </w:t>
      </w:r>
    </w:p>
    <w:p w:rsidR="006256C6" w:rsidRDefault="006256C6" w:rsidP="006256C6">
      <w:pPr>
        <w:ind w:firstLine="851"/>
        <w:jc w:val="center"/>
        <w:rPr>
          <w:rFonts w:eastAsia="Calibri"/>
          <w:b/>
        </w:rPr>
      </w:pPr>
    </w:p>
    <w:p w:rsidR="006256C6" w:rsidRPr="00F97E6C" w:rsidRDefault="006256C6" w:rsidP="006256C6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РЕШЕНИЕ № 6</w:t>
      </w:r>
    </w:p>
    <w:p w:rsidR="006256C6" w:rsidRPr="00F97E6C" w:rsidRDefault="006256C6" w:rsidP="006256C6">
      <w:pPr>
        <w:ind w:firstLine="851"/>
        <w:jc w:val="center"/>
        <w:rPr>
          <w:rFonts w:eastAsia="Calibri"/>
        </w:rPr>
      </w:pPr>
    </w:p>
    <w:p w:rsidR="006256C6" w:rsidRPr="00F97E6C" w:rsidRDefault="006256C6" w:rsidP="006256C6">
      <w:pPr>
        <w:rPr>
          <w:rFonts w:eastAsia="Calibri"/>
        </w:rPr>
      </w:pPr>
      <w:r w:rsidRPr="00F97E6C">
        <w:rPr>
          <w:rFonts w:eastAsia="Calibri"/>
        </w:rPr>
        <w:t>с.</w:t>
      </w:r>
      <w:r>
        <w:rPr>
          <w:rFonts w:eastAsia="Calibri"/>
        </w:rPr>
        <w:t>Молодежный</w:t>
      </w:r>
      <w:r w:rsidRPr="00F97E6C">
        <w:rPr>
          <w:rFonts w:eastAsia="Calibri"/>
        </w:rPr>
        <w:t xml:space="preserve">                                                                                      </w:t>
      </w:r>
      <w:r w:rsidRPr="00F97E6C">
        <w:rPr>
          <w:rFonts w:eastAsia="Calibri"/>
        </w:rPr>
        <w:tab/>
        <w:t>от «1</w:t>
      </w:r>
      <w:r>
        <w:rPr>
          <w:rFonts w:eastAsia="Calibri"/>
        </w:rPr>
        <w:t>3</w:t>
      </w:r>
      <w:r w:rsidRPr="00F97E6C">
        <w:t xml:space="preserve">» </w:t>
      </w:r>
      <w:r>
        <w:t>августа</w:t>
      </w:r>
      <w:r w:rsidRPr="00F97E6C">
        <w:t xml:space="preserve"> 20</w:t>
      </w:r>
      <w:r>
        <w:t>20</w:t>
      </w:r>
      <w:r w:rsidRPr="00F97E6C">
        <w:rPr>
          <w:rFonts w:eastAsia="Calibri"/>
        </w:rPr>
        <w:t xml:space="preserve"> г. </w:t>
      </w:r>
    </w:p>
    <w:p w:rsidR="006256C6" w:rsidRPr="00F97E6C" w:rsidRDefault="006256C6" w:rsidP="006256C6">
      <w:pPr>
        <w:ind w:firstLine="851"/>
        <w:rPr>
          <w:rFonts w:eastAsia="Calibri"/>
        </w:rPr>
      </w:pPr>
      <w:r w:rsidRPr="00F97E6C">
        <w:rPr>
          <w:rFonts w:eastAsia="Calibri"/>
        </w:rPr>
        <w:t xml:space="preserve">                                                                           </w:t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  <w:t xml:space="preserve"> </w:t>
      </w:r>
    </w:p>
    <w:p w:rsidR="006256C6" w:rsidRPr="00F97E6C" w:rsidRDefault="006256C6" w:rsidP="006256C6">
      <w:pPr>
        <w:ind w:firstLine="851"/>
        <w:rPr>
          <w:rFonts w:eastAsia="Calibri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256C6" w:rsidRPr="00F97E6C" w:rsidTr="00FD0C9E">
        <w:tc>
          <w:tcPr>
            <w:tcW w:w="4786" w:type="dxa"/>
          </w:tcPr>
          <w:p w:rsidR="006256C6" w:rsidRPr="00F97E6C" w:rsidRDefault="006256C6" w:rsidP="00FD0C9E">
            <w:pPr>
              <w:rPr>
                <w:rStyle w:val="FontStyle57"/>
              </w:rPr>
            </w:pPr>
            <w:r w:rsidRPr="00F97E6C">
              <w:t xml:space="preserve">Об утверждении календарного  плана  мероприятий  по проведению конкурса   по отбору кандидатур на должность Главы </w:t>
            </w:r>
            <w:r>
              <w:t xml:space="preserve">Среднетымского </w:t>
            </w:r>
            <w:r w:rsidRPr="00F97E6C">
              <w:t xml:space="preserve"> сельского поселения Каргасокского района Томской области </w:t>
            </w:r>
          </w:p>
          <w:p w:rsidR="006256C6" w:rsidRPr="00F97E6C" w:rsidRDefault="006256C6" w:rsidP="00FD0C9E">
            <w:pPr>
              <w:autoSpaceDE w:val="0"/>
              <w:autoSpaceDN w:val="0"/>
              <w:adjustRightInd w:val="0"/>
            </w:pPr>
          </w:p>
        </w:tc>
      </w:tr>
    </w:tbl>
    <w:p w:rsidR="006256C6" w:rsidRPr="00F97E6C" w:rsidRDefault="006256C6" w:rsidP="006256C6">
      <w:pPr>
        <w:ind w:firstLine="851"/>
        <w:jc w:val="both"/>
        <w:rPr>
          <w:rFonts w:eastAsia="Calibri"/>
          <w:b/>
        </w:rPr>
      </w:pPr>
      <w:r w:rsidRPr="00F97E6C"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97E6C">
        <w:rPr>
          <w:rStyle w:val="FontStyle57"/>
          <w:rFonts w:eastAsiaTheme="majorEastAsia"/>
        </w:rPr>
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r>
        <w:rPr>
          <w:rStyle w:val="FontStyle57"/>
          <w:rFonts w:eastAsiaTheme="majorEastAsia"/>
        </w:rPr>
        <w:t>Среднетымского</w:t>
      </w:r>
      <w:r w:rsidRPr="00F97E6C">
        <w:rPr>
          <w:rStyle w:val="FontStyle57"/>
          <w:rFonts w:eastAsiaTheme="majorEastAsia"/>
        </w:rPr>
        <w:t xml:space="preserve"> сельского поселения Каргасокского района Томской области</w:t>
      </w:r>
    </w:p>
    <w:p w:rsidR="006256C6" w:rsidRPr="00F97E6C" w:rsidRDefault="006256C6" w:rsidP="006256C6">
      <w:pPr>
        <w:autoSpaceDE w:val="0"/>
        <w:autoSpaceDN w:val="0"/>
        <w:adjustRightInd w:val="0"/>
        <w:ind w:firstLine="562"/>
        <w:jc w:val="both"/>
        <w:rPr>
          <w:rFonts w:eastAsia="Calibri"/>
          <w:iCs/>
        </w:rPr>
      </w:pPr>
    </w:p>
    <w:p w:rsidR="006256C6" w:rsidRPr="00F97E6C" w:rsidRDefault="006256C6" w:rsidP="006256C6">
      <w:pPr>
        <w:tabs>
          <w:tab w:val="left" w:pos="0"/>
        </w:tabs>
        <w:jc w:val="both"/>
      </w:pPr>
      <w:r w:rsidRPr="00F97E6C">
        <w:t xml:space="preserve">СОВЕТ </w:t>
      </w:r>
      <w:r>
        <w:t>СРЕДНЕТЫМСКОГО</w:t>
      </w:r>
      <w:r w:rsidRPr="00F97E6C">
        <w:t xml:space="preserve"> СЕЛЬСКОГО ПОСЕЛЕНИЯ РЕШИЛ:</w:t>
      </w:r>
    </w:p>
    <w:p w:rsidR="006256C6" w:rsidRPr="00F97E6C" w:rsidRDefault="006256C6" w:rsidP="006256C6"/>
    <w:p w:rsidR="006256C6" w:rsidRPr="00F97E6C" w:rsidRDefault="006256C6" w:rsidP="006256C6">
      <w:r w:rsidRPr="00F97E6C">
        <w:t>Утвердить календарный</w:t>
      </w:r>
      <w:r>
        <w:t xml:space="preserve">  план</w:t>
      </w:r>
      <w:r w:rsidRPr="00F97E6C">
        <w:t xml:space="preserve">  мероприятий  по проведению конкурса   по отбору кандидатур на должность Главы </w:t>
      </w:r>
      <w:r>
        <w:t>Среднетымского</w:t>
      </w:r>
      <w:r w:rsidRPr="00F97E6C">
        <w:t xml:space="preserve"> сельского поселения Каргасокского района Томской области.</w:t>
      </w:r>
    </w:p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>
      <w:pPr>
        <w:ind w:right="-5"/>
        <w:outlineLvl w:val="0"/>
      </w:pPr>
      <w:r>
        <w:t>Зам.</w:t>
      </w:r>
      <w:r w:rsidRPr="00F97E6C">
        <w:t>Председател</w:t>
      </w:r>
      <w:r>
        <w:t>я</w:t>
      </w:r>
      <w:r w:rsidRPr="00F97E6C">
        <w:t xml:space="preserve"> Совета </w:t>
      </w:r>
    </w:p>
    <w:p w:rsidR="006256C6" w:rsidRPr="00F97E6C" w:rsidRDefault="006256C6" w:rsidP="006256C6">
      <w:pPr>
        <w:ind w:right="-5"/>
      </w:pPr>
      <w:r>
        <w:t>Среднетымского</w:t>
      </w:r>
      <w:r w:rsidRPr="00F97E6C">
        <w:t xml:space="preserve"> сельского поселения               </w:t>
      </w:r>
      <w:r w:rsidRPr="00F97E6C">
        <w:tab/>
      </w:r>
      <w:r w:rsidRPr="00F97E6C">
        <w:tab/>
      </w:r>
      <w:r w:rsidRPr="00F97E6C">
        <w:tab/>
        <w:t xml:space="preserve">           </w:t>
      </w:r>
      <w:r>
        <w:t>И.А.Дорн</w:t>
      </w:r>
    </w:p>
    <w:p w:rsidR="006256C6" w:rsidRPr="00F97E6C" w:rsidRDefault="006256C6" w:rsidP="006256C6"/>
    <w:p w:rsidR="006256C6" w:rsidRDefault="006256C6" w:rsidP="006256C6">
      <w:pPr>
        <w:ind w:right="-5"/>
      </w:pPr>
      <w:r>
        <w:t>И.О.</w:t>
      </w:r>
      <w:r w:rsidRPr="00F97E6C">
        <w:t>Глав</w:t>
      </w:r>
      <w:r>
        <w:t>ы</w:t>
      </w:r>
      <w:r w:rsidRPr="00F97E6C">
        <w:t xml:space="preserve"> </w:t>
      </w:r>
      <w:r>
        <w:t>Среднетымского</w:t>
      </w:r>
      <w:r w:rsidRPr="00F97E6C">
        <w:t xml:space="preserve"> сельского</w:t>
      </w:r>
    </w:p>
    <w:p w:rsidR="006256C6" w:rsidRPr="00F97E6C" w:rsidRDefault="006256C6" w:rsidP="006256C6">
      <w:pPr>
        <w:ind w:right="-5"/>
      </w:pPr>
      <w:r w:rsidRPr="00F97E6C">
        <w:t xml:space="preserve"> поселения</w:t>
      </w:r>
      <w:r w:rsidRPr="00F97E6C">
        <w:tab/>
      </w:r>
      <w:r w:rsidRPr="00F97E6C">
        <w:tab/>
      </w:r>
      <w:r w:rsidRPr="00F97E6C">
        <w:tab/>
      </w:r>
      <w:r w:rsidRPr="00F97E6C">
        <w:tab/>
      </w:r>
      <w:r>
        <w:t xml:space="preserve">                                                          Е.Д.Неустроева</w:t>
      </w:r>
    </w:p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Default="006256C6" w:rsidP="006256C6"/>
    <w:p w:rsidR="006256C6" w:rsidRDefault="006256C6" w:rsidP="006256C6"/>
    <w:p w:rsidR="006256C6" w:rsidRPr="00F97E6C" w:rsidRDefault="006256C6" w:rsidP="006256C6">
      <w:bookmarkStart w:id="0" w:name="_GoBack"/>
      <w:bookmarkEnd w:id="0"/>
    </w:p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/>
    <w:p w:rsidR="006256C6" w:rsidRDefault="006256C6" w:rsidP="006256C6"/>
    <w:p w:rsidR="006256C6" w:rsidRPr="00F97E6C" w:rsidRDefault="006256C6" w:rsidP="006256C6"/>
    <w:p w:rsidR="006256C6" w:rsidRPr="00F97E6C" w:rsidRDefault="006256C6" w:rsidP="006256C6"/>
    <w:p w:rsidR="006256C6" w:rsidRPr="00F97E6C" w:rsidRDefault="006256C6" w:rsidP="006256C6">
      <w:r w:rsidRPr="00F97E6C">
        <w:t xml:space="preserve">                                                                                                                Приложение 1</w:t>
      </w:r>
    </w:p>
    <w:p w:rsidR="006256C6" w:rsidRPr="00722223" w:rsidRDefault="006256C6" w:rsidP="006256C6">
      <w:pPr>
        <w:ind w:left="5670" w:right="50"/>
        <w:jc w:val="both"/>
      </w:pPr>
      <w:r w:rsidRPr="00722223">
        <w:t>Утверждён</w:t>
      </w:r>
    </w:p>
    <w:p w:rsidR="006256C6" w:rsidRPr="00722223" w:rsidRDefault="006256C6" w:rsidP="006256C6">
      <w:pPr>
        <w:ind w:left="5670" w:right="50"/>
        <w:jc w:val="both"/>
      </w:pPr>
      <w:r w:rsidRPr="00722223">
        <w:t xml:space="preserve">Решением Совета депутатов </w:t>
      </w:r>
    </w:p>
    <w:p w:rsidR="006256C6" w:rsidRDefault="006256C6" w:rsidP="006256C6">
      <w:pPr>
        <w:ind w:left="5670" w:right="50"/>
        <w:jc w:val="both"/>
      </w:pPr>
      <w:r>
        <w:t>Среднетымского</w:t>
      </w:r>
      <w:r w:rsidRPr="00722223">
        <w:t xml:space="preserve"> сельского </w:t>
      </w:r>
      <w:r w:rsidRPr="00F97E6C">
        <w:t>поселения</w:t>
      </w:r>
    </w:p>
    <w:p w:rsidR="006256C6" w:rsidRPr="00722223" w:rsidRDefault="006256C6" w:rsidP="006256C6">
      <w:pPr>
        <w:ind w:left="5670" w:right="50"/>
        <w:jc w:val="both"/>
      </w:pPr>
      <w:r w:rsidRPr="00F97E6C">
        <w:t>от 1</w:t>
      </w:r>
      <w:r>
        <w:t>3</w:t>
      </w:r>
      <w:r w:rsidRPr="00F97E6C">
        <w:t>.0</w:t>
      </w:r>
      <w:r>
        <w:t>8</w:t>
      </w:r>
      <w:r w:rsidRPr="00F97E6C">
        <w:t>.</w:t>
      </w:r>
      <w:r w:rsidRPr="00722223">
        <w:t>20</w:t>
      </w:r>
      <w:r>
        <w:t>20</w:t>
      </w:r>
      <w:r w:rsidRPr="00722223">
        <w:t xml:space="preserve">    </w:t>
      </w:r>
      <w:r w:rsidRPr="00F97E6C">
        <w:t>№ 6</w:t>
      </w:r>
    </w:p>
    <w:p w:rsidR="006256C6" w:rsidRPr="00722223" w:rsidRDefault="006256C6" w:rsidP="006256C6">
      <w:pPr>
        <w:ind w:right="50"/>
        <w:jc w:val="center"/>
      </w:pPr>
    </w:p>
    <w:p w:rsidR="006256C6" w:rsidRPr="00722223" w:rsidRDefault="006256C6" w:rsidP="006256C6">
      <w:pPr>
        <w:ind w:right="50"/>
        <w:jc w:val="center"/>
      </w:pPr>
      <w:r w:rsidRPr="00722223">
        <w:t>КАЛЕНДАРНЫЙ ПЛАН</w:t>
      </w:r>
    </w:p>
    <w:p w:rsidR="006256C6" w:rsidRPr="00722223" w:rsidRDefault="006256C6" w:rsidP="006256C6">
      <w:pPr>
        <w:ind w:right="50"/>
        <w:jc w:val="center"/>
      </w:pPr>
      <w:r w:rsidRPr="00722223">
        <w:t>мероприятий по проведению конкурса по отбору кандидатур на должность</w:t>
      </w:r>
    </w:p>
    <w:p w:rsidR="006256C6" w:rsidRPr="00722223" w:rsidRDefault="006256C6" w:rsidP="006256C6">
      <w:pPr>
        <w:ind w:right="50"/>
        <w:jc w:val="center"/>
      </w:pPr>
      <w:r w:rsidRPr="00722223">
        <w:t xml:space="preserve">Главы </w:t>
      </w:r>
      <w:r>
        <w:t>Среднетымского</w:t>
      </w:r>
      <w:r w:rsidRPr="00722223">
        <w:t xml:space="preserve"> сельского поселения</w:t>
      </w:r>
    </w:p>
    <w:p w:rsidR="006256C6" w:rsidRPr="00722223" w:rsidRDefault="006256C6" w:rsidP="006256C6">
      <w:pPr>
        <w:ind w:right="5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  <w:gridCol w:w="1843"/>
      </w:tblGrid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  <w:rPr>
                <w:b/>
              </w:rPr>
            </w:pPr>
            <w:r w:rsidRPr="00722223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50"/>
              <w:rPr>
                <w:b/>
              </w:rPr>
            </w:pPr>
            <w:r w:rsidRPr="00722223">
              <w:rPr>
                <w:b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50"/>
              <w:rPr>
                <w:b/>
              </w:rPr>
            </w:pPr>
            <w:r w:rsidRPr="00722223">
              <w:rPr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>Исполнители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Принятие решения о проведении конкурса на замещение должности Главы сельского поселения</w:t>
            </w:r>
          </w:p>
          <w:p w:rsidR="006256C6" w:rsidRPr="00722223" w:rsidRDefault="006256C6" w:rsidP="00FD0C9E">
            <w:pPr>
              <w:ind w:right="-108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F97E6C" w:rsidRDefault="006256C6" w:rsidP="00FD0C9E">
            <w:pPr>
              <w:ind w:right="-108"/>
            </w:pPr>
            <w:r w:rsidRPr="00F97E6C">
              <w:t xml:space="preserve">не позднее 30 дней со дня истечения срока полномочий Главы сельского поселения 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F97E6C">
              <w:rPr>
                <w:b/>
              </w:rPr>
              <w:t>(</w:t>
            </w:r>
            <w:r>
              <w:rPr>
                <w:b/>
              </w:rPr>
              <w:t>13</w:t>
            </w:r>
            <w:r w:rsidRPr="00F97E6C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97E6C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F97E6C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Совет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F97E6C" w:rsidRDefault="006256C6" w:rsidP="00FD0C9E">
            <w:pPr>
              <w:ind w:right="-108"/>
            </w:pPr>
            <w:r w:rsidRPr="00F97E6C">
              <w:t xml:space="preserve">Опубликование в газете </w:t>
            </w:r>
          </w:p>
          <w:p w:rsidR="006256C6" w:rsidRPr="00722223" w:rsidRDefault="006256C6" w:rsidP="00FD0C9E">
            <w:pPr>
              <w:ind w:right="-108"/>
            </w:pPr>
            <w:r w:rsidRPr="00F97E6C">
              <w:t xml:space="preserve">«Северная правда» и размещение на официальном сайте </w:t>
            </w:r>
          </w:p>
          <w:p w:rsidR="006256C6" w:rsidRPr="00722223" w:rsidRDefault="006256C6" w:rsidP="00FD0C9E">
            <w:pPr>
              <w:ind w:right="-108"/>
            </w:pPr>
            <w:r w:rsidRPr="00722223">
              <w:t>муниципального образования</w:t>
            </w:r>
            <w:r w:rsidRPr="00F97E6C">
              <w:t xml:space="preserve">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F97E6C" w:rsidRDefault="006256C6" w:rsidP="00FD0C9E">
            <w:pPr>
              <w:ind w:right="-108"/>
            </w:pPr>
            <w:r w:rsidRPr="00F97E6C">
              <w:t>не позднее, чем за 20 дней до дня проведения конкурса</w:t>
            </w:r>
          </w:p>
          <w:p w:rsidR="006256C6" w:rsidRPr="00F97E6C" w:rsidRDefault="006256C6" w:rsidP="00FD0C9E">
            <w:pPr>
              <w:ind w:right="-108"/>
              <w:rPr>
                <w:b/>
              </w:rPr>
            </w:pPr>
            <w:r w:rsidRPr="00F97E6C">
              <w:rPr>
                <w:b/>
              </w:rPr>
              <w:t>(</w:t>
            </w:r>
            <w:r>
              <w:rPr>
                <w:b/>
              </w:rPr>
              <w:t>23</w:t>
            </w:r>
            <w:r w:rsidRPr="00F97E6C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97E6C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F97E6C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Совет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 дня следующего за днем принятия решения о проведении конкурса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>(</w:t>
            </w:r>
            <w:r>
              <w:rPr>
                <w:b/>
              </w:rPr>
              <w:t>по 25</w:t>
            </w:r>
            <w:r w:rsidRPr="0072222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Совет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незамедлительно после подписания распоряжения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 xml:space="preserve">(по </w:t>
            </w:r>
            <w:r>
              <w:rPr>
                <w:b/>
              </w:rPr>
              <w:t>28</w:t>
            </w:r>
            <w:r w:rsidRPr="0072222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Глава Каргасокского района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 xml:space="preserve">( по </w:t>
            </w:r>
            <w:r>
              <w:rPr>
                <w:b/>
              </w:rPr>
              <w:t>03</w:t>
            </w:r>
            <w:r w:rsidRPr="00722223">
              <w:rPr>
                <w:b/>
              </w:rPr>
              <w:t>.09.20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Совет сельского поселения</w:t>
            </w:r>
          </w:p>
          <w:p w:rsidR="006256C6" w:rsidRPr="00722223" w:rsidRDefault="006256C6" w:rsidP="00FD0C9E">
            <w:pPr>
              <w:ind w:right="-108"/>
            </w:pPr>
          </w:p>
          <w:p w:rsidR="006256C6" w:rsidRPr="00722223" w:rsidRDefault="006256C6" w:rsidP="00FD0C9E">
            <w:pPr>
              <w:ind w:right="-108"/>
            </w:pPr>
            <w:r w:rsidRPr="00722223">
              <w:t>Глава Каргасокского района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в течение 30 календарных дней со дня, следующего за днем опубликования объявления о проведении конкурса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F97E6C">
              <w:rPr>
                <w:b/>
              </w:rPr>
              <w:t xml:space="preserve">(с </w:t>
            </w:r>
            <w:r>
              <w:rPr>
                <w:b/>
              </w:rPr>
              <w:t>13</w:t>
            </w:r>
            <w:r w:rsidRPr="0072222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 xml:space="preserve"> по </w:t>
            </w:r>
            <w:r>
              <w:rPr>
                <w:b/>
              </w:rPr>
              <w:t>22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Кандидаты на должность Главы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 xml:space="preserve">Извещение кандидата на должность Главы сельского поселения или представителя кандидата о </w:t>
            </w:r>
            <w:r w:rsidRPr="00722223">
              <w:lastRenderedPageBreak/>
              <w:t>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lastRenderedPageBreak/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 xml:space="preserve">не позднее дня окончания приема документов, необходимых для участия в конкурсе  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 xml:space="preserve">(по </w:t>
            </w:r>
            <w:r>
              <w:rPr>
                <w:b/>
              </w:rPr>
              <w:t>22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Кандидаты на должность Главы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до дня проведения конкурса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 xml:space="preserve">(до </w:t>
            </w:r>
            <w:r>
              <w:rPr>
                <w:b/>
              </w:rPr>
              <w:t>23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Кандидаты на должность Главы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Заседание конкурсной комиссии:</w:t>
            </w:r>
          </w:p>
          <w:p w:rsidR="006256C6" w:rsidRPr="00722223" w:rsidRDefault="006256C6" w:rsidP="00FD0C9E">
            <w:pPr>
              <w:ind w:right="-108"/>
            </w:pPr>
            <w:r w:rsidRPr="00722223">
              <w:t xml:space="preserve"> - принятие решения по вопросу допуска  кандидатов к участию в конкурсе на должность Главы сельского поселения или об отказе в допуске с указанием причин</w:t>
            </w:r>
          </w:p>
          <w:p w:rsidR="006256C6" w:rsidRPr="00722223" w:rsidRDefault="006256C6" w:rsidP="00FD0C9E">
            <w:pPr>
              <w:ind w:right="-108"/>
            </w:pPr>
            <w:r w:rsidRPr="00722223"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до проведения конкурса</w:t>
            </w:r>
          </w:p>
          <w:p w:rsidR="006256C6" w:rsidRPr="00722223" w:rsidRDefault="006256C6" w:rsidP="00FD0C9E">
            <w:pPr>
              <w:ind w:right="-108"/>
              <w:rPr>
                <w:b/>
                <w:highlight w:val="yellow"/>
              </w:rPr>
            </w:pPr>
            <w:r w:rsidRPr="00722223">
              <w:rPr>
                <w:b/>
              </w:rPr>
              <w:t>(</w:t>
            </w:r>
            <w:r>
              <w:rPr>
                <w:b/>
              </w:rPr>
              <w:t>22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 w:rsidRPr="00722223">
              <w:rPr>
                <w:b/>
              </w:rPr>
              <w:t>(</w:t>
            </w:r>
            <w:r>
              <w:rPr>
                <w:b/>
              </w:rPr>
              <w:t>22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-</w:t>
            </w:r>
            <w:r>
              <w:rPr>
                <w:b/>
              </w:rPr>
              <w:t>23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 чем через 45 календарных дней со дня принятия решения Совета сельского поселения о проведении конкурса, но не ранее чем через 30 дней со дня опубликования объявления о проведении конкурса</w:t>
            </w: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722223">
              <w:rPr>
                <w:b/>
              </w:rPr>
              <w:t>(</w:t>
            </w:r>
            <w:r>
              <w:rPr>
                <w:b/>
              </w:rPr>
              <w:t>23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Перенос заседания конкурсной комиссии на следующий день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в день конкурса</w:t>
            </w:r>
          </w:p>
          <w:p w:rsidR="006256C6" w:rsidRPr="00722223" w:rsidRDefault="006256C6" w:rsidP="00FD0C9E">
            <w:pPr>
              <w:ind w:right="-108"/>
            </w:pPr>
            <w:r w:rsidRPr="00722223">
              <w:rPr>
                <w:b/>
              </w:rPr>
              <w:t>(</w:t>
            </w:r>
            <w:r>
              <w:rPr>
                <w:b/>
              </w:rPr>
              <w:t>23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в день проведения повторного (перенесенного) заседания конкурсной комиссии</w:t>
            </w:r>
          </w:p>
          <w:p w:rsidR="006256C6" w:rsidRPr="00722223" w:rsidRDefault="006256C6" w:rsidP="00FD0C9E">
            <w:pPr>
              <w:ind w:right="-108"/>
            </w:pPr>
            <w:r w:rsidRPr="00722223">
              <w:rPr>
                <w:b/>
              </w:rPr>
              <w:t>(</w:t>
            </w:r>
            <w:r>
              <w:rPr>
                <w:b/>
              </w:rPr>
              <w:t>24</w:t>
            </w:r>
            <w:r w:rsidRPr="0072222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722223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72222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Принятие решения об объявлении нового конкурса в случае подачи единственного заявления</w:t>
            </w:r>
          </w:p>
          <w:p w:rsidR="006256C6" w:rsidRPr="00722223" w:rsidRDefault="006256C6" w:rsidP="00FD0C9E">
            <w:pPr>
              <w:ind w:right="-108"/>
              <w:rPr>
                <w:highlight w:val="yellow"/>
              </w:rPr>
            </w:pPr>
            <w:r w:rsidRPr="00722223"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6256C6" w:rsidRPr="00323A43" w:rsidRDefault="006256C6" w:rsidP="00FD0C9E">
            <w:pPr>
              <w:ind w:right="-108"/>
              <w:rPr>
                <w:b/>
                <w:highlight w:val="yellow"/>
              </w:rPr>
            </w:pPr>
            <w:r w:rsidRPr="00323A43">
              <w:rPr>
                <w:b/>
              </w:rPr>
              <w:t>(по 03.10.2020)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rPr>
                <w:highlight w:val="yellow"/>
              </w:rPr>
            </w:pPr>
            <w:r w:rsidRPr="00722223">
              <w:t>Совет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в день проведения заседания конкурсной комиссии</w:t>
            </w:r>
          </w:p>
          <w:p w:rsidR="006256C6" w:rsidRPr="00722223" w:rsidRDefault="006256C6" w:rsidP="00FD0C9E">
            <w:pPr>
              <w:ind w:right="-108"/>
            </w:pPr>
            <w:r w:rsidRPr="00323A43">
              <w:rPr>
                <w:b/>
              </w:rPr>
              <w:t xml:space="preserve">(по </w:t>
            </w:r>
            <w:r>
              <w:rPr>
                <w:b/>
              </w:rPr>
              <w:t>23</w:t>
            </w:r>
            <w:r w:rsidRPr="00323A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323A43">
              <w:rPr>
                <w:b/>
              </w:rPr>
              <w:t>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6256C6" w:rsidRPr="00722223" w:rsidRDefault="006256C6" w:rsidP="00FD0C9E">
            <w:pPr>
              <w:ind w:right="-108"/>
            </w:pPr>
            <w:r w:rsidRPr="00722223"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 xml:space="preserve">не позднее следующего дня после дня принятия решения конкурсной комиссии </w:t>
            </w:r>
          </w:p>
          <w:p w:rsidR="006256C6" w:rsidRPr="00722223" w:rsidRDefault="006256C6" w:rsidP="00FD0C9E">
            <w:pPr>
              <w:ind w:right="-108"/>
            </w:pPr>
            <w:r w:rsidRPr="00323A43">
              <w:rPr>
                <w:b/>
              </w:rPr>
              <w:t xml:space="preserve">(по </w:t>
            </w:r>
            <w:r>
              <w:rPr>
                <w:b/>
              </w:rPr>
              <w:t>24</w:t>
            </w:r>
            <w:r w:rsidRPr="00323A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323A43">
              <w:rPr>
                <w:b/>
              </w:rPr>
              <w:t>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6256C6" w:rsidRPr="00722223" w:rsidRDefault="006256C6" w:rsidP="00FD0C9E">
            <w:pPr>
              <w:ind w:right="-108"/>
            </w:pPr>
            <w:r w:rsidRPr="00722223"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6256C6" w:rsidRPr="00722223" w:rsidRDefault="006256C6" w:rsidP="00FD0C9E">
            <w:pPr>
              <w:ind w:right="-108"/>
            </w:pPr>
            <w:r w:rsidRPr="00323A43">
              <w:rPr>
                <w:b/>
              </w:rPr>
              <w:t>(по 03.10.2020)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Совет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 5 календарных дней после дня принятия решения конкурсной комиссии по результатам конкурса</w:t>
            </w:r>
          </w:p>
          <w:p w:rsidR="006256C6" w:rsidRPr="00722223" w:rsidRDefault="006256C6" w:rsidP="00FD0C9E">
            <w:pPr>
              <w:ind w:right="-108"/>
            </w:pPr>
            <w:r w:rsidRPr="00722223">
              <w:t xml:space="preserve"> </w:t>
            </w:r>
            <w:r w:rsidRPr="00323A43">
              <w:rPr>
                <w:b/>
              </w:rPr>
              <w:t xml:space="preserve">(по </w:t>
            </w:r>
            <w:r>
              <w:rPr>
                <w:b/>
              </w:rPr>
              <w:t>28</w:t>
            </w:r>
            <w:r w:rsidRPr="00323A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323A43">
              <w:rPr>
                <w:b/>
              </w:rPr>
              <w:t>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  <w:p w:rsidR="006256C6" w:rsidRPr="00722223" w:rsidRDefault="006256C6" w:rsidP="00FD0C9E">
            <w:pPr>
              <w:ind w:right="-108"/>
            </w:pPr>
          </w:p>
          <w:p w:rsidR="006256C6" w:rsidRPr="00722223" w:rsidRDefault="006256C6" w:rsidP="00FD0C9E">
            <w:pPr>
              <w:ind w:right="-108"/>
            </w:pPr>
            <w:r w:rsidRPr="00722223">
              <w:t>Органы местного самоуправления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6256C6" w:rsidRPr="00722223" w:rsidRDefault="006256C6" w:rsidP="00FD0C9E">
            <w:pPr>
              <w:ind w:right="-108"/>
            </w:pPr>
            <w:r w:rsidRPr="00323A43">
              <w:rPr>
                <w:b/>
              </w:rPr>
              <w:t>(</w:t>
            </w:r>
            <w:r>
              <w:rPr>
                <w:b/>
              </w:rPr>
              <w:t xml:space="preserve"> не позднее 26</w:t>
            </w:r>
            <w:r w:rsidRPr="00323A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323A43">
              <w:rPr>
                <w:b/>
              </w:rPr>
              <w:t>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Конкурсная комиссия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rPr>
                <w:b/>
              </w:rPr>
            </w:pPr>
          </w:p>
          <w:p w:rsidR="006256C6" w:rsidRPr="00722223" w:rsidRDefault="006256C6" w:rsidP="00FD0C9E">
            <w:pPr>
              <w:ind w:right="-108"/>
              <w:rPr>
                <w:b/>
              </w:rPr>
            </w:pPr>
            <w:r w:rsidRPr="00323A43">
              <w:rPr>
                <w:b/>
              </w:rPr>
              <w:t>(</w:t>
            </w:r>
            <w:r>
              <w:rPr>
                <w:b/>
              </w:rPr>
              <w:t xml:space="preserve"> не позднее 26</w:t>
            </w:r>
            <w:r w:rsidRPr="00323A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323A43">
              <w:rPr>
                <w:b/>
              </w:rPr>
              <w:t>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Совет сельского поселения</w:t>
            </w:r>
          </w:p>
        </w:tc>
      </w:tr>
      <w:tr w:rsidR="006256C6" w:rsidRPr="00722223" w:rsidTr="00FD0C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  <w:jc w:val="both"/>
            </w:pPr>
            <w:r w:rsidRPr="00722223"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6256C6" w:rsidRPr="00722223" w:rsidRDefault="006256C6" w:rsidP="00FD0C9E">
            <w:pPr>
              <w:ind w:right="-108"/>
            </w:pPr>
            <w:r w:rsidRPr="00323A43">
              <w:rPr>
                <w:b/>
              </w:rPr>
              <w:t>(</w:t>
            </w:r>
            <w:r>
              <w:rPr>
                <w:b/>
              </w:rPr>
              <w:t>28</w:t>
            </w:r>
            <w:r w:rsidRPr="00323A4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323A43">
              <w:rPr>
                <w:b/>
              </w:rPr>
              <w:t>.2020)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C6" w:rsidRPr="00722223" w:rsidRDefault="006256C6" w:rsidP="00FD0C9E">
            <w:pPr>
              <w:ind w:right="-108"/>
            </w:pPr>
            <w:r w:rsidRPr="00722223">
              <w:t>Органы местного самоуправления поселения</w:t>
            </w:r>
          </w:p>
        </w:tc>
      </w:tr>
    </w:tbl>
    <w:p w:rsidR="006256C6" w:rsidRPr="00722223" w:rsidRDefault="006256C6" w:rsidP="006256C6"/>
    <w:p w:rsidR="006256C6" w:rsidRPr="00722223" w:rsidRDefault="006256C6" w:rsidP="006256C6"/>
    <w:p w:rsidR="006256C6" w:rsidRPr="00F97E6C" w:rsidRDefault="006256C6" w:rsidP="006256C6">
      <w:pPr>
        <w:rPr>
          <w:b/>
        </w:rPr>
      </w:pPr>
    </w:p>
    <w:p w:rsidR="00E50C5D" w:rsidRDefault="00E50C5D"/>
    <w:sectPr w:rsidR="00E50C5D" w:rsidSect="006256C6">
      <w:type w:val="continuous"/>
      <w:pgSz w:w="11906" w:h="16838"/>
      <w:pgMar w:top="851" w:right="851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08"/>
    <w:rsid w:val="00284408"/>
    <w:rsid w:val="006256C6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09F8"/>
  <w15:chartTrackingRefBased/>
  <w15:docId w15:val="{60BECF0B-2652-427E-948B-274FBC3F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7">
    <w:name w:val="Font Style57"/>
    <w:uiPriority w:val="99"/>
    <w:rsid w:val="006256C6"/>
    <w:rPr>
      <w:rFonts w:ascii="Cambria" w:hAnsi="Cambria" w:cs="Cambria"/>
      <w:sz w:val="20"/>
      <w:szCs w:val="20"/>
    </w:rPr>
  </w:style>
  <w:style w:type="table" w:styleId="a3">
    <w:name w:val="Table Grid"/>
    <w:basedOn w:val="a1"/>
    <w:uiPriority w:val="39"/>
    <w:rsid w:val="0062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2020-08-18T10:02:00Z</dcterms:created>
  <dcterms:modified xsi:type="dcterms:W3CDTF">2020-08-18T10:03:00Z</dcterms:modified>
</cp:coreProperties>
</file>