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A8" w:rsidRDefault="00E158A8" w:rsidP="00E158A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 СРЕДНЕТЫМСКОЕ СЕЛЬСКОЕ ПОСЕЛЕНИЕ</w:t>
      </w:r>
    </w:p>
    <w:p w:rsidR="00E158A8" w:rsidRDefault="00E158A8" w:rsidP="00E158A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КАРГАСОКСКИЙ РАЙОН  ТОМСКАЯ ОБЛАСТЬ</w:t>
      </w:r>
    </w:p>
    <w:p w:rsidR="00E158A8" w:rsidRDefault="00E158A8" w:rsidP="00E158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КАЗЕННОЕ УЧРЕЖДЕНИЕ </w:t>
      </w:r>
    </w:p>
    <w:p w:rsidR="00E158A8" w:rsidRDefault="00E158A8" w:rsidP="00E158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СРЕДНЕТЫМСКОГО СЕЛЬСКОГО ПОСЕЛЕНИЯ»</w:t>
      </w:r>
    </w:p>
    <w:tbl>
      <w:tblPr>
        <w:tblW w:w="16455" w:type="dxa"/>
        <w:tblLayout w:type="fixed"/>
        <w:tblLook w:val="04A0"/>
      </w:tblPr>
      <w:tblGrid>
        <w:gridCol w:w="8898"/>
        <w:gridCol w:w="5558"/>
        <w:gridCol w:w="1999"/>
      </w:tblGrid>
      <w:tr w:rsidR="00E158A8" w:rsidTr="00E158A8">
        <w:tc>
          <w:tcPr>
            <w:tcW w:w="8897" w:type="dxa"/>
          </w:tcPr>
          <w:p w:rsidR="00E158A8" w:rsidRDefault="00E158A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</w:p>
          <w:p w:rsidR="00E158A8" w:rsidRDefault="00E158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E158A8" w:rsidRDefault="00E158A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ПОСТАНОВЛЕНИЕ</w:t>
            </w:r>
          </w:p>
          <w:p w:rsidR="00E158A8" w:rsidRDefault="00E158A8">
            <w:pPr>
              <w:spacing w:after="0"/>
              <w:rPr>
                <w:rFonts w:ascii="Times New Roman" w:hAnsi="Times New Roman"/>
                <w:b/>
              </w:rPr>
            </w:pPr>
          </w:p>
          <w:p w:rsidR="00E158A8" w:rsidRDefault="00E158A8" w:rsidP="00E15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31.10.204                                                                                                                     № 23</w:t>
            </w:r>
          </w:p>
        </w:tc>
        <w:tc>
          <w:tcPr>
            <w:tcW w:w="5557" w:type="dxa"/>
            <w:hideMark/>
          </w:tcPr>
          <w:p w:rsidR="00E158A8" w:rsidRDefault="00E158A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E158A8" w:rsidRDefault="00E158A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58A8" w:rsidRDefault="00E158A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58A8" w:rsidRDefault="00E158A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58A8" w:rsidRDefault="00E158A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110</w:t>
            </w:r>
          </w:p>
        </w:tc>
      </w:tr>
      <w:tr w:rsidR="00E158A8" w:rsidTr="00E158A8">
        <w:tc>
          <w:tcPr>
            <w:tcW w:w="14454" w:type="dxa"/>
            <w:gridSpan w:val="2"/>
          </w:tcPr>
          <w:p w:rsidR="00E158A8" w:rsidRDefault="00E15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Молодежный</w:t>
            </w:r>
          </w:p>
          <w:p w:rsidR="00E158A8" w:rsidRDefault="00E15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E158A8" w:rsidRDefault="00E15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8A8" w:rsidRDefault="00E158A8" w:rsidP="00E158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от 11.10.2024г. №21,  «О присвоении адресов»</w:t>
      </w:r>
    </w:p>
    <w:p w:rsidR="00E158A8" w:rsidRDefault="00E158A8" w:rsidP="00E158A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E158A8" w:rsidRDefault="00E158A8" w:rsidP="00E158A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необходимостью уточнения и дополнения адресных сведений,  </w:t>
      </w:r>
    </w:p>
    <w:p w:rsidR="00E158A8" w:rsidRDefault="00E158A8" w:rsidP="00E158A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E158A8" w:rsidRDefault="00E158A8" w:rsidP="00E158A8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Табличную часть  постановления,  изложить в новой редакции: </w:t>
      </w:r>
    </w:p>
    <w:p w:rsidR="00E158A8" w:rsidRDefault="00E158A8" w:rsidP="00E158A8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82"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47" w:type="dxa"/>
        <w:tblInd w:w="0" w:type="dxa"/>
        <w:tblLook w:val="04A0"/>
      </w:tblPr>
      <w:tblGrid>
        <w:gridCol w:w="3652"/>
        <w:gridCol w:w="6095"/>
      </w:tblGrid>
      <w:tr w:rsidR="00E158A8" w:rsidTr="007E14D0">
        <w:tc>
          <w:tcPr>
            <w:tcW w:w="3652" w:type="dxa"/>
          </w:tcPr>
          <w:p w:rsidR="00E158A8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6095" w:type="dxa"/>
          </w:tcPr>
          <w:p w:rsidR="00E158A8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</w:tr>
      <w:tr w:rsidR="00E158A8" w:rsidTr="007E14D0">
        <w:tc>
          <w:tcPr>
            <w:tcW w:w="3652" w:type="dxa"/>
            <w:shd w:val="clear" w:color="auto" w:fill="auto"/>
            <w:vAlign w:val="center"/>
          </w:tcPr>
          <w:p w:rsidR="00E158A8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58A8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EB">
              <w:rPr>
                <w:rFonts w:ascii="Times New Roman" w:hAnsi="Times New Roman"/>
                <w:sz w:val="24"/>
                <w:szCs w:val="24"/>
              </w:rPr>
              <w:t>70:06:0100009:484</w:t>
            </w:r>
          </w:p>
        </w:tc>
        <w:tc>
          <w:tcPr>
            <w:tcW w:w="6095" w:type="dxa"/>
            <w:shd w:val="clear" w:color="auto" w:fill="auto"/>
          </w:tcPr>
          <w:p w:rsidR="00E158A8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Молодежный, ул</w:t>
            </w:r>
            <w:r>
              <w:rPr>
                <w:rFonts w:ascii="Times New Roman" w:hAnsi="Times New Roman"/>
                <w:sz w:val="24"/>
                <w:szCs w:val="24"/>
              </w:rPr>
              <w:t>ица Гагарина, дом 4, квартира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E158A8" w:rsidTr="007E14D0">
        <w:tc>
          <w:tcPr>
            <w:tcW w:w="3652" w:type="dxa"/>
            <w:vAlign w:val="center"/>
          </w:tcPr>
          <w:p w:rsidR="00E158A8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3CEB">
              <w:rPr>
                <w:rFonts w:ascii="Times New Roman" w:hAnsi="Times New Roman"/>
                <w:sz w:val="24"/>
                <w:szCs w:val="24"/>
              </w:rPr>
              <w:t>70:06:0100009:398</w:t>
            </w:r>
          </w:p>
        </w:tc>
        <w:tc>
          <w:tcPr>
            <w:tcW w:w="6095" w:type="dxa"/>
          </w:tcPr>
          <w:p w:rsidR="00E158A8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Молодежный, 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Ленина,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10, кв</w:t>
            </w:r>
            <w:r>
              <w:rPr>
                <w:rFonts w:ascii="Times New Roman" w:hAnsi="Times New Roman"/>
                <w:sz w:val="24"/>
                <w:szCs w:val="24"/>
              </w:rPr>
              <w:t>артира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E158A8" w:rsidTr="007E14D0">
        <w:tc>
          <w:tcPr>
            <w:tcW w:w="3652" w:type="dxa"/>
            <w:vAlign w:val="center"/>
          </w:tcPr>
          <w:p w:rsidR="00E158A8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5E">
              <w:rPr>
                <w:rFonts w:ascii="Times New Roman" w:hAnsi="Times New Roman"/>
                <w:sz w:val="24"/>
                <w:szCs w:val="24"/>
              </w:rPr>
              <w:t>70:06:0100009:355</w:t>
            </w:r>
          </w:p>
        </w:tc>
        <w:tc>
          <w:tcPr>
            <w:tcW w:w="6095" w:type="dxa"/>
          </w:tcPr>
          <w:p w:rsidR="00E158A8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Федерация,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Томская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5F7E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Молодежный, 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Ленина,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25, кв</w:t>
            </w:r>
            <w:r>
              <w:rPr>
                <w:rFonts w:ascii="Times New Roman" w:hAnsi="Times New Roman"/>
                <w:sz w:val="24"/>
                <w:szCs w:val="24"/>
              </w:rPr>
              <w:t>артира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58A8" w:rsidTr="007E14D0">
        <w:tc>
          <w:tcPr>
            <w:tcW w:w="3652" w:type="dxa"/>
            <w:vAlign w:val="center"/>
          </w:tcPr>
          <w:p w:rsidR="00E158A8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5E">
              <w:rPr>
                <w:rFonts w:ascii="Times New Roman" w:hAnsi="Times New Roman"/>
                <w:sz w:val="24"/>
                <w:szCs w:val="24"/>
              </w:rPr>
              <w:t>70:06:0100009:414</w:t>
            </w:r>
          </w:p>
        </w:tc>
        <w:tc>
          <w:tcPr>
            <w:tcW w:w="6095" w:type="dxa"/>
          </w:tcPr>
          <w:p w:rsidR="00E158A8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FB3CEB"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>, улица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Ленина,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27, кв</w:t>
            </w:r>
            <w:r>
              <w:rPr>
                <w:rFonts w:ascii="Times New Roman" w:hAnsi="Times New Roman"/>
                <w:sz w:val="24"/>
                <w:szCs w:val="24"/>
              </w:rPr>
              <w:t>артира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E158A8" w:rsidTr="007E14D0">
        <w:tc>
          <w:tcPr>
            <w:tcW w:w="3652" w:type="dxa"/>
            <w:vAlign w:val="center"/>
          </w:tcPr>
          <w:p w:rsidR="00E158A8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5E">
              <w:rPr>
                <w:rFonts w:ascii="Times New Roman" w:hAnsi="Times New Roman"/>
                <w:sz w:val="24"/>
                <w:szCs w:val="24"/>
              </w:rPr>
              <w:t>70:06:0100009:416</w:t>
            </w:r>
          </w:p>
        </w:tc>
        <w:tc>
          <w:tcPr>
            <w:tcW w:w="6095" w:type="dxa"/>
          </w:tcPr>
          <w:p w:rsidR="00E158A8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Молодежный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28, кв</w:t>
            </w:r>
            <w:r>
              <w:rPr>
                <w:rFonts w:ascii="Times New Roman" w:hAnsi="Times New Roman"/>
                <w:sz w:val="24"/>
                <w:szCs w:val="24"/>
              </w:rPr>
              <w:t>артира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E158A8" w:rsidTr="007E14D0">
        <w:tc>
          <w:tcPr>
            <w:tcW w:w="3652" w:type="dxa"/>
            <w:vAlign w:val="center"/>
          </w:tcPr>
          <w:p w:rsidR="00E158A8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5E">
              <w:rPr>
                <w:rFonts w:ascii="Times New Roman" w:hAnsi="Times New Roman"/>
                <w:sz w:val="24"/>
                <w:szCs w:val="24"/>
              </w:rPr>
              <w:t>70:06:0100009:475</w:t>
            </w:r>
          </w:p>
        </w:tc>
        <w:tc>
          <w:tcPr>
            <w:tcW w:w="6095" w:type="dxa"/>
          </w:tcPr>
          <w:p w:rsidR="00E158A8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FB3CEB"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>, улица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Ленина,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29, кв</w:t>
            </w:r>
            <w:r>
              <w:rPr>
                <w:rFonts w:ascii="Times New Roman" w:hAnsi="Times New Roman"/>
                <w:sz w:val="24"/>
                <w:szCs w:val="24"/>
              </w:rPr>
              <w:t>артира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E158A8" w:rsidRPr="005F7E5E" w:rsidTr="007E14D0">
        <w:tc>
          <w:tcPr>
            <w:tcW w:w="3652" w:type="dxa"/>
            <w:vAlign w:val="center"/>
          </w:tcPr>
          <w:p w:rsidR="00E158A8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5E">
              <w:rPr>
                <w:rFonts w:ascii="Times New Roman" w:hAnsi="Times New Roman"/>
                <w:sz w:val="24"/>
                <w:szCs w:val="24"/>
              </w:rPr>
              <w:t>70:06:0100009:397</w:t>
            </w:r>
          </w:p>
        </w:tc>
        <w:tc>
          <w:tcPr>
            <w:tcW w:w="6095" w:type="dxa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 поселок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Молодежный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Ленина,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8, кв</w:t>
            </w:r>
            <w:r>
              <w:rPr>
                <w:rFonts w:ascii="Times New Roman" w:hAnsi="Times New Roman"/>
                <w:sz w:val="24"/>
                <w:szCs w:val="24"/>
              </w:rPr>
              <w:t>артира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E158A8" w:rsidTr="007E14D0">
        <w:tc>
          <w:tcPr>
            <w:tcW w:w="3652" w:type="dxa"/>
            <w:vAlign w:val="center"/>
          </w:tcPr>
          <w:p w:rsidR="00E158A8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5E">
              <w:rPr>
                <w:rFonts w:ascii="Times New Roman" w:hAnsi="Times New Roman"/>
                <w:sz w:val="24"/>
                <w:szCs w:val="24"/>
              </w:rPr>
              <w:t>70:06:0100009:315</w:t>
            </w:r>
          </w:p>
        </w:tc>
        <w:tc>
          <w:tcPr>
            <w:tcW w:w="6095" w:type="dxa"/>
          </w:tcPr>
          <w:p w:rsidR="00E158A8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FB3CEB">
              <w:rPr>
                <w:rFonts w:ascii="Times New Roman" w:hAnsi="Times New Roman"/>
                <w:sz w:val="24"/>
                <w:szCs w:val="24"/>
              </w:rPr>
              <w:t>Каргасо</w:t>
            </w:r>
            <w:r>
              <w:rPr>
                <w:rFonts w:ascii="Times New Roman" w:hAnsi="Times New Roman"/>
                <w:sz w:val="24"/>
                <w:szCs w:val="24"/>
              </w:rPr>
              <w:t>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Молодежный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Лесная,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8, кв</w:t>
            </w:r>
            <w:r>
              <w:rPr>
                <w:rFonts w:ascii="Times New Roman" w:hAnsi="Times New Roman"/>
                <w:sz w:val="24"/>
                <w:szCs w:val="24"/>
              </w:rPr>
              <w:t>артира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E158A8" w:rsidTr="007E14D0">
        <w:tc>
          <w:tcPr>
            <w:tcW w:w="3652" w:type="dxa"/>
            <w:vAlign w:val="center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5E">
              <w:rPr>
                <w:rFonts w:ascii="Times New Roman" w:hAnsi="Times New Roman"/>
                <w:sz w:val="24"/>
                <w:szCs w:val="24"/>
              </w:rPr>
              <w:t>70:06:0100009:314</w:t>
            </w:r>
          </w:p>
        </w:tc>
        <w:tc>
          <w:tcPr>
            <w:tcW w:w="6095" w:type="dxa"/>
            <w:vAlign w:val="bottom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поселение Среднетымское,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Молодежный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Лесная, д</w:t>
            </w:r>
            <w:r>
              <w:rPr>
                <w:rFonts w:ascii="Times New Roman" w:hAnsi="Times New Roman"/>
                <w:sz w:val="24"/>
                <w:szCs w:val="24"/>
              </w:rPr>
              <w:t>ом 8, квартира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E158A8" w:rsidTr="007E14D0">
        <w:tc>
          <w:tcPr>
            <w:tcW w:w="3652" w:type="dxa"/>
            <w:vAlign w:val="center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5E">
              <w:rPr>
                <w:rFonts w:ascii="Times New Roman" w:hAnsi="Times New Roman"/>
                <w:sz w:val="24"/>
                <w:szCs w:val="24"/>
              </w:rPr>
              <w:lastRenderedPageBreak/>
              <w:t>70:06:0100009:508</w:t>
            </w:r>
          </w:p>
        </w:tc>
        <w:tc>
          <w:tcPr>
            <w:tcW w:w="6095" w:type="dxa"/>
            <w:vAlign w:val="bottom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FB3CEB"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Молодежный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Мира,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4, кв</w:t>
            </w:r>
            <w:r>
              <w:rPr>
                <w:rFonts w:ascii="Times New Roman" w:hAnsi="Times New Roman"/>
                <w:sz w:val="24"/>
                <w:szCs w:val="24"/>
              </w:rPr>
              <w:t>артира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E158A8" w:rsidTr="007E14D0">
        <w:tc>
          <w:tcPr>
            <w:tcW w:w="3652" w:type="dxa"/>
            <w:vAlign w:val="center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5E">
              <w:rPr>
                <w:rFonts w:ascii="Times New Roman" w:hAnsi="Times New Roman"/>
                <w:sz w:val="24"/>
                <w:szCs w:val="24"/>
              </w:rPr>
              <w:t>70:06:0100009:496</w:t>
            </w:r>
          </w:p>
        </w:tc>
        <w:tc>
          <w:tcPr>
            <w:tcW w:w="6095" w:type="dxa"/>
            <w:vAlign w:val="bottom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 w:rsidRPr="00FB3CEB"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Молодежный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Титова, д</w:t>
            </w:r>
            <w:r>
              <w:rPr>
                <w:rFonts w:ascii="Times New Roman" w:hAnsi="Times New Roman"/>
                <w:sz w:val="24"/>
                <w:szCs w:val="24"/>
              </w:rPr>
              <w:t>ом 10, квартира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E158A8" w:rsidTr="007E14D0">
        <w:tc>
          <w:tcPr>
            <w:tcW w:w="3652" w:type="dxa"/>
            <w:vAlign w:val="center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5E">
              <w:rPr>
                <w:rFonts w:ascii="Times New Roman" w:hAnsi="Times New Roman"/>
                <w:sz w:val="24"/>
                <w:szCs w:val="24"/>
              </w:rPr>
              <w:t>70:06:0100009:497</w:t>
            </w:r>
          </w:p>
        </w:tc>
        <w:tc>
          <w:tcPr>
            <w:tcW w:w="6095" w:type="dxa"/>
            <w:vAlign w:val="bottom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Молодежный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Титова,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10, кв</w:t>
            </w:r>
            <w:r>
              <w:rPr>
                <w:rFonts w:ascii="Times New Roman" w:hAnsi="Times New Roman"/>
                <w:sz w:val="24"/>
                <w:szCs w:val="24"/>
              </w:rPr>
              <w:t>артира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E158A8" w:rsidTr="007E14D0">
        <w:tc>
          <w:tcPr>
            <w:tcW w:w="3652" w:type="dxa"/>
            <w:vAlign w:val="center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5E">
              <w:rPr>
                <w:rFonts w:ascii="Times New Roman" w:hAnsi="Times New Roman"/>
                <w:sz w:val="24"/>
                <w:szCs w:val="24"/>
              </w:rPr>
              <w:t>70:06:0100009:310</w:t>
            </w:r>
          </w:p>
        </w:tc>
        <w:tc>
          <w:tcPr>
            <w:tcW w:w="6095" w:type="dxa"/>
            <w:vAlign w:val="bottom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 поселок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>, улица Титова, дома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12, кв</w:t>
            </w:r>
            <w:r>
              <w:rPr>
                <w:rFonts w:ascii="Times New Roman" w:hAnsi="Times New Roman"/>
                <w:sz w:val="24"/>
                <w:szCs w:val="24"/>
              </w:rPr>
              <w:t>артира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E158A8" w:rsidTr="007E14D0">
        <w:tc>
          <w:tcPr>
            <w:tcW w:w="3652" w:type="dxa"/>
            <w:vAlign w:val="center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5E">
              <w:rPr>
                <w:rFonts w:ascii="Times New Roman" w:hAnsi="Times New Roman"/>
                <w:sz w:val="24"/>
                <w:szCs w:val="24"/>
              </w:rPr>
              <w:t>70:06:0100009:468</w:t>
            </w:r>
          </w:p>
        </w:tc>
        <w:tc>
          <w:tcPr>
            <w:tcW w:w="6095" w:type="dxa"/>
            <w:vAlign w:val="bottom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Томская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Молодежный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Титова,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18, кв</w:t>
            </w:r>
            <w:r>
              <w:rPr>
                <w:rFonts w:ascii="Times New Roman" w:hAnsi="Times New Roman"/>
                <w:sz w:val="24"/>
                <w:szCs w:val="24"/>
              </w:rPr>
              <w:t>артира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E158A8" w:rsidTr="007E14D0">
        <w:tc>
          <w:tcPr>
            <w:tcW w:w="3652" w:type="dxa"/>
            <w:vAlign w:val="center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5E">
              <w:rPr>
                <w:rFonts w:ascii="Times New Roman" w:hAnsi="Times New Roman"/>
                <w:sz w:val="24"/>
                <w:szCs w:val="24"/>
              </w:rPr>
              <w:t>70:06:0100009:307</w:t>
            </w:r>
          </w:p>
        </w:tc>
        <w:tc>
          <w:tcPr>
            <w:tcW w:w="6095" w:type="dxa"/>
            <w:vAlign w:val="bottom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>Томская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оселок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Молодежный</w:t>
            </w:r>
            <w:r>
              <w:rPr>
                <w:rFonts w:ascii="Times New Roman" w:hAnsi="Times New Roman"/>
                <w:sz w:val="24"/>
                <w:szCs w:val="24"/>
              </w:rPr>
              <w:t>, улица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Школьная, д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4а, пом</w:t>
            </w:r>
            <w:r>
              <w:rPr>
                <w:rFonts w:ascii="Times New Roman" w:hAnsi="Times New Roman"/>
                <w:sz w:val="24"/>
                <w:szCs w:val="24"/>
              </w:rPr>
              <w:t>ещение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E158A8" w:rsidTr="007E14D0">
        <w:tc>
          <w:tcPr>
            <w:tcW w:w="3652" w:type="dxa"/>
            <w:vAlign w:val="center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5E">
              <w:rPr>
                <w:rFonts w:ascii="Times New Roman" w:hAnsi="Times New Roman"/>
                <w:sz w:val="24"/>
                <w:szCs w:val="24"/>
              </w:rPr>
              <w:t>70:06:0100009:308</w:t>
            </w:r>
          </w:p>
        </w:tc>
        <w:tc>
          <w:tcPr>
            <w:tcW w:w="6095" w:type="dxa"/>
            <w:vAlign w:val="bottom"/>
          </w:tcPr>
          <w:p w:rsidR="00E158A8" w:rsidRPr="005F7E5E" w:rsidRDefault="00E158A8" w:rsidP="007E14D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>Томская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район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FB3C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сельское поселение Среднетымское, поселок</w:t>
            </w:r>
            <w:r w:rsidRPr="00FB3CEB">
              <w:rPr>
                <w:rFonts w:ascii="Times New Roman" w:hAnsi="Times New Roman"/>
                <w:sz w:val="24"/>
                <w:szCs w:val="24"/>
              </w:rPr>
              <w:t xml:space="preserve"> Молодежный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ица Школьная, дом 4а, помещение</w:t>
            </w:r>
            <w:r w:rsidRPr="005F7E5E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</w:tbl>
    <w:p w:rsidR="00E158A8" w:rsidRDefault="00E158A8" w:rsidP="00E1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58A8" w:rsidRDefault="00E158A8" w:rsidP="00E158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59" w:type="dxa"/>
        <w:tblLook w:val="04A0"/>
      </w:tblPr>
      <w:tblGrid>
        <w:gridCol w:w="4503"/>
        <w:gridCol w:w="2414"/>
        <w:gridCol w:w="3642"/>
      </w:tblGrid>
      <w:tr w:rsidR="00E158A8" w:rsidTr="00E158A8">
        <w:tc>
          <w:tcPr>
            <w:tcW w:w="4503" w:type="dxa"/>
            <w:hideMark/>
          </w:tcPr>
          <w:p w:rsidR="00E158A8" w:rsidRDefault="00E158A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Среднетымского сельского поселения</w:t>
            </w:r>
          </w:p>
        </w:tc>
        <w:tc>
          <w:tcPr>
            <w:tcW w:w="2414" w:type="dxa"/>
            <w:vAlign w:val="center"/>
          </w:tcPr>
          <w:p w:rsidR="00E158A8" w:rsidRDefault="00E15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  <w:hideMark/>
          </w:tcPr>
          <w:p w:rsidR="00E158A8" w:rsidRDefault="00E15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Казмерчук</w:t>
            </w:r>
          </w:p>
        </w:tc>
      </w:tr>
      <w:tr w:rsidR="00E158A8" w:rsidTr="00E158A8">
        <w:trPr>
          <w:trHeight w:hRule="exact" w:val="1339"/>
        </w:trPr>
        <w:tc>
          <w:tcPr>
            <w:tcW w:w="4503" w:type="dxa"/>
          </w:tcPr>
          <w:p w:rsidR="00E158A8" w:rsidRDefault="00E15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8A8" w:rsidRDefault="00E15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8A8" w:rsidRDefault="00E15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8A8" w:rsidRDefault="00E15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8A8" w:rsidRDefault="00E15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8A8" w:rsidRDefault="00E15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8A8" w:rsidRDefault="00E15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8A8" w:rsidRDefault="00E158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158A8" w:rsidRDefault="00E15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E158A8" w:rsidRDefault="00E15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E158A8" w:rsidRDefault="00E158A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8A8" w:rsidTr="00E158A8">
        <w:trPr>
          <w:trHeight w:val="888"/>
        </w:trPr>
        <w:tc>
          <w:tcPr>
            <w:tcW w:w="10559" w:type="dxa"/>
            <w:gridSpan w:val="3"/>
          </w:tcPr>
          <w:p w:rsidR="00E158A8" w:rsidRDefault="00E158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8A8" w:rsidRDefault="00E158A8" w:rsidP="00E158A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</w:p>
    <w:p w:rsidR="00E158A8" w:rsidRDefault="00E158A8" w:rsidP="00E158A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</w:p>
    <w:p w:rsidR="00CC4A9F" w:rsidRDefault="00CC4A9F"/>
    <w:sectPr w:rsidR="00CC4A9F" w:rsidSect="00CC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158A8"/>
    <w:rsid w:val="000523B2"/>
    <w:rsid w:val="001544F6"/>
    <w:rsid w:val="002C7D3C"/>
    <w:rsid w:val="004648DD"/>
    <w:rsid w:val="005F076A"/>
    <w:rsid w:val="00C31AA1"/>
    <w:rsid w:val="00CC4A9F"/>
    <w:rsid w:val="00E1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A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8A8"/>
    <w:pPr>
      <w:spacing w:after="0" w:line="240" w:lineRule="auto"/>
    </w:pPr>
    <w:rPr>
      <w:rFonts w:eastAsia="Times New Roman" w:cs="Times New Roman"/>
    </w:rPr>
  </w:style>
  <w:style w:type="paragraph" w:styleId="a4">
    <w:name w:val="List Paragraph"/>
    <w:basedOn w:val="a"/>
    <w:uiPriority w:val="34"/>
    <w:qFormat/>
    <w:rsid w:val="00E158A8"/>
    <w:pPr>
      <w:ind w:left="720"/>
      <w:contextualSpacing/>
    </w:pPr>
  </w:style>
  <w:style w:type="table" w:styleId="a5">
    <w:name w:val="Table Grid"/>
    <w:basedOn w:val="a1"/>
    <w:uiPriority w:val="59"/>
    <w:rsid w:val="00E158A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2024-10-31T05:03:00Z</cp:lastPrinted>
  <dcterms:created xsi:type="dcterms:W3CDTF">2024-10-31T05:00:00Z</dcterms:created>
  <dcterms:modified xsi:type="dcterms:W3CDTF">2024-10-31T05:03:00Z</dcterms:modified>
</cp:coreProperties>
</file>