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A2" w:rsidRDefault="006507A2" w:rsidP="00A003D6">
      <w:pPr>
        <w:spacing w:after="0" w:line="240" w:lineRule="auto"/>
        <w:ind w:hanging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3D6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</w:t>
      </w:r>
      <w:r w:rsidR="00A003D6" w:rsidRPr="00A003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5058" w:rsidRPr="00A003D6">
        <w:rPr>
          <w:rFonts w:ascii="Times New Roman" w:eastAsia="Times New Roman" w:hAnsi="Times New Roman"/>
          <w:sz w:val="24"/>
          <w:szCs w:val="24"/>
          <w:lang w:eastAsia="ru-RU"/>
        </w:rPr>
        <w:t>СРЕДНЕТЫМ</w:t>
      </w:r>
      <w:r w:rsidRPr="00A003D6">
        <w:rPr>
          <w:rFonts w:ascii="Times New Roman" w:eastAsia="Times New Roman" w:hAnsi="Times New Roman"/>
          <w:sz w:val="24"/>
          <w:szCs w:val="24"/>
          <w:lang w:eastAsia="ru-RU"/>
        </w:rPr>
        <w:t>СКОЕ СЕЛЬСКОЕ ПОСЕЛЕНИЕ</w:t>
      </w:r>
    </w:p>
    <w:p w:rsidR="00A003D6" w:rsidRPr="00A003D6" w:rsidRDefault="00A003D6" w:rsidP="00A003D6">
      <w:pPr>
        <w:spacing w:after="0" w:line="240" w:lineRule="auto"/>
        <w:ind w:hanging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КАРГАСОКСКОГО РАЙОНА ТОМСКОЙ ОБЛАСТИ</w:t>
      </w:r>
    </w:p>
    <w:p w:rsidR="00B745B3" w:rsidRPr="00B745B3" w:rsidRDefault="00B745B3" w:rsidP="006507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07A2" w:rsidRPr="00B745B3" w:rsidRDefault="006507A2" w:rsidP="006507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45B3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6507A2" w:rsidRPr="00B745B3" w:rsidRDefault="006507A2" w:rsidP="006507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45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  <w:r w:rsidR="00C05058" w:rsidRPr="00B745B3">
        <w:rPr>
          <w:rFonts w:ascii="Times New Roman" w:eastAsia="Times New Roman" w:hAnsi="Times New Roman"/>
          <w:b/>
          <w:sz w:val="24"/>
          <w:szCs w:val="24"/>
          <w:lang w:eastAsia="ru-RU"/>
        </w:rPr>
        <w:t>СРЕДНЕТЫМ</w:t>
      </w:r>
      <w:r w:rsidRPr="00B745B3">
        <w:rPr>
          <w:rFonts w:ascii="Times New Roman" w:eastAsia="Times New Roman" w:hAnsi="Times New Roman"/>
          <w:b/>
          <w:sz w:val="24"/>
          <w:szCs w:val="24"/>
          <w:lang w:eastAsia="ru-RU"/>
        </w:rPr>
        <w:t>СКОГО СЕЛЬСКОГО ПОСЕЛЕНИЯ</w:t>
      </w:r>
    </w:p>
    <w:p w:rsidR="006507A2" w:rsidRPr="00B745B3" w:rsidRDefault="006507A2" w:rsidP="006507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5B3" w:rsidRDefault="00B745B3" w:rsidP="006507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5B3" w:rsidRDefault="00B745B3" w:rsidP="006507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07A2" w:rsidRPr="00B745B3" w:rsidRDefault="006507A2" w:rsidP="006507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45B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6507A2" w:rsidRPr="00B745B3" w:rsidRDefault="006507A2" w:rsidP="006507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07A2" w:rsidRPr="00B745B3" w:rsidRDefault="00A003D6" w:rsidP="002E1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2E1505" w:rsidRPr="00B745B3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08050C" w:rsidRPr="00B745B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E1505" w:rsidRPr="00B745B3">
        <w:rPr>
          <w:rFonts w:ascii="Times New Roman" w:eastAsia="Times New Roman" w:hAnsi="Times New Roman"/>
          <w:sz w:val="24"/>
          <w:szCs w:val="24"/>
          <w:lang w:eastAsia="ru-RU"/>
        </w:rPr>
        <w:t>.2023г.</w:t>
      </w:r>
      <w:r w:rsidR="006507A2" w:rsidRPr="00B745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="002E1505" w:rsidRPr="00B745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B745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745B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E1505" w:rsidRPr="00B745B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</w:t>
      </w:r>
    </w:p>
    <w:p w:rsidR="002E1505" w:rsidRPr="00B745B3" w:rsidRDefault="00C05058" w:rsidP="002E1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5B3">
        <w:rPr>
          <w:rFonts w:ascii="Times New Roman" w:eastAsia="Times New Roman" w:hAnsi="Times New Roman"/>
          <w:sz w:val="24"/>
          <w:szCs w:val="24"/>
          <w:lang w:eastAsia="ru-RU"/>
        </w:rPr>
        <w:t>п. Молодежный</w:t>
      </w:r>
    </w:p>
    <w:p w:rsidR="006507A2" w:rsidRPr="00B745B3" w:rsidRDefault="006507A2" w:rsidP="006507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07A2" w:rsidRPr="00B745B3" w:rsidRDefault="006507A2" w:rsidP="006B309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B3095" w:rsidRPr="00B745B3" w:rsidRDefault="006B3095" w:rsidP="006B30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095" w:rsidRPr="00B745B3" w:rsidRDefault="00A003D6" w:rsidP="006B309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постановление Администрации Среднетымского сельского поселения  от 26.04.2014Г. №19 «Об утверждении Положения о единой комиссии по осуществлению закупок для обеспечения  государственных (муниципальных) нужд</w:t>
      </w:r>
    </w:p>
    <w:p w:rsidR="006B3095" w:rsidRPr="00B745B3" w:rsidRDefault="006B3095" w:rsidP="006B3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B3095" w:rsidRPr="00B745B3" w:rsidRDefault="006B3095" w:rsidP="006B3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B3095" w:rsidRPr="00B745B3" w:rsidRDefault="006B3095" w:rsidP="006B3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5B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A003D6">
        <w:rPr>
          <w:rFonts w:ascii="Times New Roman" w:eastAsia="Times New Roman" w:hAnsi="Times New Roman"/>
          <w:sz w:val="24"/>
          <w:szCs w:val="24"/>
          <w:lang w:eastAsia="ru-RU"/>
        </w:rPr>
        <w:t xml:space="preserve">целях приведения в соответствие с действующим законодательством, </w:t>
      </w:r>
      <w:r w:rsidRPr="00B745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03D6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Среднетымского сельского поселения </w:t>
      </w:r>
      <w:r w:rsidRPr="00B745B3">
        <w:rPr>
          <w:rFonts w:ascii="Times New Roman" w:eastAsia="Times New Roman" w:hAnsi="Times New Roman"/>
          <w:sz w:val="24"/>
          <w:szCs w:val="24"/>
          <w:lang w:eastAsia="ru-RU"/>
        </w:rPr>
        <w:t>ПОСТАНОВЛЯ</w:t>
      </w:r>
      <w:r w:rsidR="00A003D6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B745B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B3095" w:rsidRPr="00A003D6" w:rsidRDefault="00A003D6" w:rsidP="00A003D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3D6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 п</w:t>
      </w:r>
      <w:r w:rsidR="00BD3D8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003D6">
        <w:rPr>
          <w:rFonts w:ascii="Times New Roman" w:eastAsia="Times New Roman" w:hAnsi="Times New Roman"/>
          <w:sz w:val="24"/>
          <w:szCs w:val="24"/>
          <w:lang w:eastAsia="ru-RU"/>
        </w:rPr>
        <w:t>становление Администрации Среднетымского сельского поселения от 26.12.2014г. №19 «Об утверждении Положения о единой комиссии по осуществлению закупок для государственных (муниципальных) нужд»:</w:t>
      </w:r>
    </w:p>
    <w:p w:rsidR="00A003D6" w:rsidRPr="00A003D6" w:rsidRDefault="00A003D6" w:rsidP="00A003D6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3D6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5.2.Положения изложить в новой редакции: </w:t>
      </w:r>
    </w:p>
    <w:p w:rsidR="00A003D6" w:rsidRDefault="00A003D6" w:rsidP="00A003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«5.2 Решение о создании комиссии принимается заказчиком до начала проведения закупки. При этом определяется состав комиссии и порядок её работы, назначается председатель комиссии.</w:t>
      </w:r>
    </w:p>
    <w:p w:rsidR="00A003D6" w:rsidRDefault="00A003D6" w:rsidP="00A003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Число членов Единой комиссии должно быть не менее чем три человека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1E6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</w:p>
    <w:p w:rsidR="00A003D6" w:rsidRPr="00A003D6" w:rsidRDefault="00A003D6" w:rsidP="00A003D6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3D6">
        <w:rPr>
          <w:rFonts w:ascii="Times New Roman" w:eastAsia="Times New Roman" w:hAnsi="Times New Roman"/>
          <w:sz w:val="24"/>
          <w:szCs w:val="24"/>
          <w:lang w:eastAsia="ru-RU"/>
        </w:rPr>
        <w:t>Пункт 5.7 Положения изложить в новой редакции:</w:t>
      </w:r>
    </w:p>
    <w:p w:rsidR="00501E64" w:rsidRDefault="00501E64" w:rsidP="00A003D6">
      <w:pPr>
        <w:autoSpaceDE w:val="0"/>
        <w:autoSpaceDN w:val="0"/>
        <w:adjustRightInd w:val="0"/>
        <w:spacing w:after="0" w:line="240" w:lineRule="auto"/>
        <w:ind w:left="11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«5.7. Комиссия правомочна осуществлять свои функции, если в заседании комиссии участвуют не менее чем пятьдесят  процентов общего числа ее членов. Члены комиссии могут участвовать в таком заседании с использованием систем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видео-конференц-связи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соблюдением требований законодательства Российской Федерации о защите государственной тайны</w:t>
      </w:r>
    </w:p>
    <w:p w:rsidR="00501E64" w:rsidRDefault="00501E64" w:rsidP="00A003D6">
      <w:pPr>
        <w:autoSpaceDE w:val="0"/>
        <w:autoSpaceDN w:val="0"/>
        <w:adjustRightInd w:val="0"/>
        <w:spacing w:after="0" w:line="240" w:lineRule="auto"/>
        <w:ind w:left="11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</w:t>
      </w:r>
      <w:r w:rsidR="00396839">
        <w:rPr>
          <w:rFonts w:ascii="Times New Roman" w:eastAsia="Times New Roman" w:hAnsi="Times New Roman"/>
          <w:sz w:val="24"/>
          <w:szCs w:val="24"/>
          <w:lang w:eastAsia="ru-RU"/>
        </w:rPr>
        <w:t>очий иным лицам не допускается</w:t>
      </w:r>
      <w:proofErr w:type="gramStart"/>
      <w:r w:rsidR="00396839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</w:p>
    <w:p w:rsidR="00A003D6" w:rsidRPr="00A003D6" w:rsidRDefault="00501E64" w:rsidP="00A003D6">
      <w:pPr>
        <w:autoSpaceDE w:val="0"/>
        <w:autoSpaceDN w:val="0"/>
        <w:adjustRightInd w:val="0"/>
        <w:spacing w:after="0" w:line="240" w:lineRule="auto"/>
        <w:ind w:left="11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3095" w:rsidRPr="00396839" w:rsidRDefault="006B3095" w:rsidP="003968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968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Настоящее </w:t>
      </w:r>
      <w:r w:rsidR="003968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вступает в силу </w:t>
      </w:r>
      <w:proofErr w:type="gramStart"/>
      <w:r w:rsidR="003968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</w:t>
      </w:r>
      <w:r w:rsidRPr="00396839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396839" w:rsidRPr="00396839">
        <w:rPr>
          <w:rFonts w:ascii="Times New Roman" w:eastAsia="Times New Roman" w:hAnsi="Times New Roman"/>
          <w:bCs/>
          <w:sz w:val="24"/>
          <w:szCs w:val="24"/>
          <w:lang w:eastAsia="ru-RU"/>
        </w:rPr>
        <w:t>аты</w:t>
      </w:r>
      <w:proofErr w:type="gramEnd"/>
      <w:r w:rsidRPr="003968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96839" w:rsidRPr="003968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официального </w:t>
      </w:r>
      <w:r w:rsidRPr="00396839">
        <w:rPr>
          <w:rFonts w:ascii="Times New Roman" w:eastAsia="Times New Roman" w:hAnsi="Times New Roman"/>
          <w:bCs/>
          <w:sz w:val="24"/>
          <w:szCs w:val="24"/>
          <w:lang w:eastAsia="ru-RU"/>
        </w:rPr>
        <w:t>обнародования.</w:t>
      </w:r>
    </w:p>
    <w:p w:rsidR="00396839" w:rsidRPr="00396839" w:rsidRDefault="00396839" w:rsidP="003968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B3095" w:rsidRPr="00B745B3" w:rsidRDefault="006B3095" w:rsidP="00396839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095" w:rsidRPr="00B745B3" w:rsidRDefault="006B3095" w:rsidP="006B3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095" w:rsidRPr="00B745B3" w:rsidRDefault="006B3095" w:rsidP="006B3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095" w:rsidRPr="00B745B3" w:rsidRDefault="00501E64" w:rsidP="00501E64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              </w:t>
      </w:r>
      <w:r w:rsidR="006B3095" w:rsidRPr="00B745B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Глава </w:t>
      </w:r>
      <w:r w:rsidR="00C05058" w:rsidRPr="00B745B3">
        <w:rPr>
          <w:rFonts w:ascii="Times New Roman" w:eastAsia="Courier New" w:hAnsi="Times New Roman"/>
          <w:sz w:val="24"/>
          <w:szCs w:val="24"/>
          <w:lang w:eastAsia="ru-RU" w:bidi="ru-RU"/>
        </w:rPr>
        <w:t>Среднетым</w:t>
      </w:r>
      <w:r w:rsidR="006B3095" w:rsidRPr="00B745B3">
        <w:rPr>
          <w:rFonts w:ascii="Times New Roman" w:eastAsia="Courier New" w:hAnsi="Times New Roman"/>
          <w:sz w:val="24"/>
          <w:szCs w:val="24"/>
          <w:lang w:eastAsia="ru-RU" w:bidi="ru-RU"/>
        </w:rPr>
        <w:t>ского</w:t>
      </w:r>
    </w:p>
    <w:p w:rsidR="002E1505" w:rsidRPr="00B745B3" w:rsidRDefault="00501E64" w:rsidP="00396839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           </w:t>
      </w:r>
      <w:r w:rsidR="00396839">
        <w:rPr>
          <w:rFonts w:ascii="Times New Roman" w:eastAsia="Courier New" w:hAnsi="Times New Roman"/>
          <w:sz w:val="24"/>
          <w:szCs w:val="24"/>
          <w:lang w:eastAsia="ru-RU" w:bidi="ru-RU"/>
        </w:rPr>
        <w:t>сельского поселения</w:t>
      </w:r>
      <w:r w:rsidR="006B3095" w:rsidRPr="00B745B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                           </w:t>
      </w:r>
      <w:r w:rsidR="00B745B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             </w:t>
      </w:r>
      <w:r w:rsidR="006B3095" w:rsidRPr="00B745B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                            </w:t>
      </w:r>
      <w:proofErr w:type="spellStart"/>
      <w:r w:rsidR="00396839">
        <w:rPr>
          <w:rFonts w:ascii="Times New Roman" w:eastAsia="Courier New" w:hAnsi="Times New Roman"/>
          <w:sz w:val="24"/>
          <w:szCs w:val="24"/>
          <w:lang w:eastAsia="ru-RU" w:bidi="ru-RU"/>
        </w:rPr>
        <w:t>Казмерчук</w:t>
      </w:r>
      <w:proofErr w:type="spellEnd"/>
      <w:r w:rsidR="00396839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Е.А</w:t>
      </w:r>
    </w:p>
    <w:p w:rsidR="002E1505" w:rsidRPr="00B745B3" w:rsidRDefault="002E1505" w:rsidP="002E1505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2E1505" w:rsidRPr="00B745B3" w:rsidRDefault="002E1505" w:rsidP="002E1505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2E1505" w:rsidRPr="00B745B3" w:rsidRDefault="002E1505" w:rsidP="002E1505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C05058" w:rsidRPr="00B745B3" w:rsidRDefault="006B3095" w:rsidP="0039683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745B3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sectPr w:rsidR="00C05058" w:rsidRPr="00B745B3" w:rsidSect="00A003D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A09A8"/>
    <w:multiLevelType w:val="multilevel"/>
    <w:tmpl w:val="805A5D1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095"/>
    <w:rsid w:val="0008050C"/>
    <w:rsid w:val="002E1505"/>
    <w:rsid w:val="00396839"/>
    <w:rsid w:val="003D5D9A"/>
    <w:rsid w:val="004621FB"/>
    <w:rsid w:val="00501E64"/>
    <w:rsid w:val="00531258"/>
    <w:rsid w:val="0056178F"/>
    <w:rsid w:val="005A2B6F"/>
    <w:rsid w:val="006507A2"/>
    <w:rsid w:val="006B3095"/>
    <w:rsid w:val="007239B7"/>
    <w:rsid w:val="008710C0"/>
    <w:rsid w:val="00884E40"/>
    <w:rsid w:val="00897957"/>
    <w:rsid w:val="00937C3F"/>
    <w:rsid w:val="009C4747"/>
    <w:rsid w:val="00A003D6"/>
    <w:rsid w:val="00A463AE"/>
    <w:rsid w:val="00B466A0"/>
    <w:rsid w:val="00B745B3"/>
    <w:rsid w:val="00BD3D88"/>
    <w:rsid w:val="00BE05E7"/>
    <w:rsid w:val="00C05058"/>
    <w:rsid w:val="00C16737"/>
    <w:rsid w:val="00C524D2"/>
    <w:rsid w:val="00D3274C"/>
    <w:rsid w:val="00D43C9D"/>
    <w:rsid w:val="00E1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B30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50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050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00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5</cp:revision>
  <cp:lastPrinted>2024-01-09T09:45:00Z</cp:lastPrinted>
  <dcterms:created xsi:type="dcterms:W3CDTF">2024-01-09T09:43:00Z</dcterms:created>
  <dcterms:modified xsi:type="dcterms:W3CDTF">2024-02-05T09:18:00Z</dcterms:modified>
</cp:coreProperties>
</file>