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00" w:rsidRDefault="00DE5800" w:rsidP="00BE63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DE5800" w:rsidRDefault="00DE5800" w:rsidP="00BE63B3">
      <w:pPr>
        <w:jc w:val="center"/>
        <w:rPr>
          <w:b/>
        </w:rPr>
      </w:pPr>
    </w:p>
    <w:p w:rsidR="00DE5800" w:rsidRDefault="00DE5800" w:rsidP="00BE63B3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E5800" w:rsidRDefault="00DE5800" w:rsidP="00BE63B3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DE5800" w:rsidRDefault="00DE5800" w:rsidP="00BE63B3">
      <w:pPr>
        <w:jc w:val="center"/>
        <w:rPr>
          <w:b/>
        </w:rPr>
      </w:pPr>
    </w:p>
    <w:p w:rsidR="00DE5800" w:rsidRDefault="00DE5800" w:rsidP="00BE63B3">
      <w:pPr>
        <w:jc w:val="center"/>
        <w:rPr>
          <w:b/>
        </w:rPr>
      </w:pPr>
      <w:r>
        <w:rPr>
          <w:b/>
        </w:rPr>
        <w:t>РЕШЕНИЕ</w:t>
      </w:r>
    </w:p>
    <w:p w:rsidR="00DE5800" w:rsidRDefault="00DE5800" w:rsidP="00BE63B3">
      <w:pPr>
        <w:jc w:val="center"/>
      </w:pPr>
    </w:p>
    <w:p w:rsidR="00DE5800" w:rsidRDefault="00DE5800" w:rsidP="00BE63B3">
      <w:pPr>
        <w:rPr>
          <w:b/>
          <w:sz w:val="28"/>
          <w:szCs w:val="28"/>
        </w:rPr>
      </w:pPr>
    </w:p>
    <w:p w:rsidR="00DE5800" w:rsidRPr="000123E3" w:rsidRDefault="00DE5800" w:rsidP="00BE63B3">
      <w:pPr>
        <w:rPr>
          <w:b/>
        </w:rPr>
      </w:pPr>
    </w:p>
    <w:p w:rsidR="00DE5800" w:rsidRPr="000123E3" w:rsidRDefault="00F73005" w:rsidP="00BE63B3">
      <w:pPr>
        <w:ind w:left="360" w:hanging="360"/>
      </w:pPr>
      <w:r>
        <w:t xml:space="preserve">«18» апреля </w:t>
      </w:r>
      <w:r w:rsidR="00DE5800" w:rsidRPr="000123E3">
        <w:t>20</w:t>
      </w:r>
      <w:r w:rsidR="00DE5800">
        <w:t>14</w:t>
      </w:r>
      <w:r w:rsidR="00DE5800" w:rsidRPr="000123E3">
        <w:t xml:space="preserve">                                                                                  </w:t>
      </w:r>
      <w:r w:rsidR="00DE5800">
        <w:t xml:space="preserve">                           </w:t>
      </w:r>
      <w:r w:rsidR="00DE5800" w:rsidRPr="000123E3">
        <w:t xml:space="preserve">           </w:t>
      </w:r>
      <w:r w:rsidR="00DE5800">
        <w:t>№</w:t>
      </w:r>
      <w:r w:rsidR="00DE5800" w:rsidRPr="000123E3">
        <w:t xml:space="preserve"> </w:t>
      </w:r>
      <w:r>
        <w:t>59</w:t>
      </w:r>
      <w:r w:rsidR="00DE5800" w:rsidRPr="000123E3">
        <w:t xml:space="preserve"> </w:t>
      </w:r>
    </w:p>
    <w:p w:rsidR="00DE5800" w:rsidRDefault="00DE5800" w:rsidP="00BE63B3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DE5800" w:rsidRDefault="00DE5800" w:rsidP="00BE63B3">
      <w:pPr>
        <w:rPr>
          <w:b/>
          <w:sz w:val="20"/>
          <w:szCs w:val="20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Об утверждении Положения об осуществлении 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муниципального лесного контроля </w:t>
      </w:r>
      <w:proofErr w:type="gramStart"/>
      <w:r>
        <w:rPr>
          <w:szCs w:val="24"/>
        </w:rPr>
        <w:t>на</w:t>
      </w:r>
      <w:proofErr w:type="gramEnd"/>
    </w:p>
    <w:p w:rsidR="00DE5800" w:rsidRDefault="00DE5800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территории муниципального образования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«Среднетымское сельское поселение»  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0" w:name="Par1"/>
      <w:bookmarkEnd w:id="0"/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со ст. 84 Лесного кодекса Российской Федерации,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32 п. 1 ст. 14 Федерального закона от 06.10.2003 N 131-ФЗ "Об общих принципах организации местного самоуправления в Российской Федерации",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муниципального образования «Среднетымское сельское поселение» Каргасокского района Томской области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DE5800" w:rsidRPr="00642EDF" w:rsidRDefault="00DE5800" w:rsidP="00BE63B3">
      <w:pPr>
        <w:jc w:val="center"/>
      </w:pPr>
      <w:r w:rsidRPr="000826CE">
        <w:rPr>
          <w:b/>
          <w:sz w:val="28"/>
          <w:szCs w:val="28"/>
        </w:rPr>
        <w:t>Совет Среднетымского сельского поселения РЕШИЛ: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Утвердить Положение об осуществлении муниципального лесного контроля на территории муниципального образования «Среднетымское сельское поселение» согласно приложению.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Опубликовать решение в печатном средстве массовой информации «Официальные ведомости».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решения возложить на контрольно-правовой комитет.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 w:rsidP="00C67C5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</w:p>
    <w:p w:rsidR="00DE5800" w:rsidRDefault="00DE5800" w:rsidP="00C67C55">
      <w:pPr>
        <w:widowControl w:val="0"/>
        <w:autoSpaceDE w:val="0"/>
        <w:autoSpaceDN w:val="0"/>
        <w:adjustRightInd w:val="0"/>
        <w:rPr>
          <w:szCs w:val="24"/>
        </w:rPr>
      </w:pPr>
    </w:p>
    <w:p w:rsidR="00DE5800" w:rsidRDefault="00DE5800" w:rsidP="00C67C55">
      <w:pPr>
        <w:widowControl w:val="0"/>
        <w:autoSpaceDE w:val="0"/>
        <w:autoSpaceDN w:val="0"/>
        <w:adjustRightInd w:val="0"/>
        <w:rPr>
          <w:szCs w:val="24"/>
        </w:rPr>
      </w:pPr>
    </w:p>
    <w:p w:rsidR="00DE5800" w:rsidRDefault="00DE5800" w:rsidP="00C67C5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Председатель Совета, Глава </w:t>
      </w:r>
    </w:p>
    <w:p w:rsidR="00DE5800" w:rsidRDefault="00DE5800" w:rsidP="00C67C5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Среднетымского сельского поселения                                               Т.А. </w:t>
      </w:r>
      <w:proofErr w:type="spellStart"/>
      <w:r>
        <w:rPr>
          <w:szCs w:val="24"/>
        </w:rPr>
        <w:t>Яковенко</w:t>
      </w:r>
      <w:proofErr w:type="spellEnd"/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1" w:name="Par28"/>
      <w:bookmarkEnd w:id="1"/>
      <w:r>
        <w:rPr>
          <w:szCs w:val="24"/>
        </w:rPr>
        <w:lastRenderedPageBreak/>
        <w:t>Приложение</w:t>
      </w:r>
    </w:p>
    <w:p w:rsidR="00DE5800" w:rsidRDefault="00DE580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к решению Совета </w:t>
      </w:r>
    </w:p>
    <w:p w:rsidR="00DE5800" w:rsidRDefault="00DE580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Среднетымского сельского поселения</w:t>
      </w:r>
    </w:p>
    <w:p w:rsidR="00DE5800" w:rsidRDefault="00DE580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от </w:t>
      </w:r>
      <w:r w:rsidR="00F73005">
        <w:rPr>
          <w:szCs w:val="24"/>
        </w:rPr>
        <w:t>18</w:t>
      </w:r>
      <w:r>
        <w:rPr>
          <w:szCs w:val="24"/>
        </w:rPr>
        <w:t xml:space="preserve">.04.2014  N </w:t>
      </w:r>
      <w:r w:rsidR="00F73005">
        <w:rPr>
          <w:szCs w:val="24"/>
        </w:rPr>
        <w:t>59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2" w:name="Par34"/>
      <w:bookmarkEnd w:id="2"/>
      <w:r>
        <w:rPr>
          <w:b/>
          <w:bCs/>
          <w:szCs w:val="24"/>
        </w:rPr>
        <w:t>ПОЛОЖЕНИЕ</w:t>
      </w: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ОБ ОСУЩЕСТВЛЕНИИ </w:t>
      </w:r>
      <w:proofErr w:type="gramStart"/>
      <w:r>
        <w:rPr>
          <w:b/>
          <w:bCs/>
          <w:szCs w:val="24"/>
        </w:rPr>
        <w:t>МУНИЦИПАЛЬНОГО</w:t>
      </w:r>
      <w:proofErr w:type="gramEnd"/>
      <w:r>
        <w:rPr>
          <w:b/>
          <w:bCs/>
          <w:szCs w:val="24"/>
        </w:rPr>
        <w:t xml:space="preserve"> ЛЕСНОГО</w:t>
      </w: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КОНТРОЛЯ НА ТЕРРИТОРИИ МУНИЦИПАЛЬНОГО ОБРАЗОВАНИЯ</w:t>
      </w: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«СРЕДННЕТЫМСКОЕ СЕЛЬСКОЕ ПОСЕЛЕНИЕ»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3" w:name="Par42"/>
      <w:bookmarkEnd w:id="3"/>
      <w:r>
        <w:rPr>
          <w:szCs w:val="24"/>
        </w:rPr>
        <w:t>1. ОБЩИЕ ПОЛОЖЕНИЯ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1.1. Настоящее Положение регулирует деятельность Администрации Среднетымского сельского поселения по осуществлению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использованием, охраной и защитой лесов, расположенных на территории муниципального образования «Среднетымское  сельское поселение» (далее - муниципальный лесной контроль).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1.2.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1.3. Муниципальный лесной контроль осуществляется в целях соблюдения юридическими лицами, индивидуальными предпринимателями</w:t>
      </w:r>
      <w:r w:rsidR="00393447">
        <w:rPr>
          <w:szCs w:val="24"/>
        </w:rPr>
        <w:t>.</w:t>
      </w:r>
      <w:r>
        <w:rPr>
          <w:szCs w:val="24"/>
        </w:rPr>
        <w:t xml:space="preserve"> 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4" w:name="Par48"/>
      <w:bookmarkEnd w:id="4"/>
      <w:r>
        <w:rPr>
          <w:szCs w:val="24"/>
        </w:rPr>
        <w:t>2. ОРГАНЫ, ОСУЩЕСТВЛЯЮЩИЕ МУНИЦИПАЛЬНЫЙ ЛЕСНОЙ КОНТРОЛЬ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2.1. Муниципальный лесной контроль осуществляется должностными лицами Администрации</w:t>
      </w:r>
      <w:r w:rsidRPr="00363AEF">
        <w:rPr>
          <w:szCs w:val="24"/>
        </w:rPr>
        <w:t xml:space="preserve"> </w:t>
      </w:r>
      <w:r>
        <w:rPr>
          <w:szCs w:val="24"/>
        </w:rPr>
        <w:t>Среднетымского  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Среднетымского  сельского поселения.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2.2. При осуществлении муниципального лесного контроля Администрация Среднетымского 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5" w:name="Par53"/>
      <w:bookmarkEnd w:id="5"/>
      <w:r>
        <w:rPr>
          <w:szCs w:val="24"/>
        </w:rPr>
        <w:t>3. ЗАДАЧИ МУНИЦИПАЛЬНОГО ЛЕСНОГО КОНТРОЛЯ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3.1. Основными задачами муниципального лесного контроля являются: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обеспечение в пределах своей компетенции соблюдения должностными и юридическими лицами,  индивидуальными предпринимателями, требований, предусмотренных действующим лесным законодательством, нормативными правовыми актами Томской области, муниципальными правовыми актами   Среднетымского сельского поселения;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выявление и профилактика правонарушений в области лесного законодательства на территории  Среднетымского сельского поселения.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6" w:name="Par59"/>
      <w:bookmarkEnd w:id="6"/>
      <w:r>
        <w:rPr>
          <w:szCs w:val="24"/>
        </w:rPr>
        <w:t>4. ФОРМЫ ОСУЩЕСТВЛЕНИЯ МУНИЦИПАЛЬНОГО ЛЕСНОГО КОНТРОЛЯ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4.1.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</w:t>
      </w:r>
      <w:r w:rsidR="009A6546">
        <w:rPr>
          <w:szCs w:val="24"/>
        </w:rPr>
        <w:t>,</w:t>
      </w:r>
      <w:r>
        <w:rPr>
          <w:szCs w:val="24"/>
        </w:rPr>
        <w:t xml:space="preserve">  </w:t>
      </w:r>
      <w:r w:rsidR="009A6546">
        <w:rPr>
          <w:szCs w:val="24"/>
        </w:rPr>
        <w:t xml:space="preserve">индивидуальными предпринимателями </w:t>
      </w:r>
      <w:r>
        <w:rPr>
          <w:szCs w:val="24"/>
        </w:rPr>
        <w:t>соблюдения лесного законодательства.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Par62"/>
      <w:bookmarkEnd w:id="7"/>
      <w:r>
        <w:rPr>
          <w:szCs w:val="24"/>
        </w:rPr>
        <w:t>4.2. Проверки проводятся на основании плана работ, утвержденного распоряжением Администрации Среднетымского сельского поселения.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Плановые проверки проводятся не чаще чем один раз в три года.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Par64"/>
      <w:bookmarkEnd w:id="8"/>
      <w:r>
        <w:rPr>
          <w:szCs w:val="24"/>
        </w:rPr>
        <w:t>4.3. Основанием для проведения внеплановой проверки является: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истечение срока исполнения юридическим лицом</w:t>
      </w:r>
      <w:r w:rsidR="009A6546">
        <w:rPr>
          <w:szCs w:val="24"/>
        </w:rPr>
        <w:t>,</w:t>
      </w:r>
      <w:r>
        <w:rPr>
          <w:szCs w:val="24"/>
        </w:rPr>
        <w:t xml:space="preserve"> </w:t>
      </w:r>
      <w:r w:rsidR="009A6546">
        <w:rPr>
          <w:szCs w:val="24"/>
        </w:rPr>
        <w:t xml:space="preserve">индивидуальными предпринимателями </w:t>
      </w:r>
      <w:r>
        <w:rPr>
          <w:szCs w:val="24"/>
        </w:rPr>
        <w:t xml:space="preserve"> ранее выданного предписания об устранении выявленного нарушения обязательных требований;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2) поступление в Администрацию Среднетымского  сельского поселения обращений и </w:t>
      </w:r>
      <w:r>
        <w:rPr>
          <w:szCs w:val="24"/>
        </w:rPr>
        <w:lastRenderedPageBreak/>
        <w:t>заявлений 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4.4. Проверки, предусмотренные пунктами 4.2, 4.3 настоящего Положения, осуществляются на основании распоряжения Администрации Среднетымского  сельского поселения о проведении проверки.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4.5. Порядок проведения проверок, предусмотренных пунктами 4.2, 4.3 настоящего Положения, осуществляется в соответствии с административным регламентом, регулирующим проведение муниципального лесного контроля на территории муниципального образования «Среднетымское  сельское поселение».</w:t>
      </w:r>
    </w:p>
    <w:p w:rsidR="00DE5800" w:rsidRDefault="00DE580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E5800" w:rsidRDefault="00DE5800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9" w:name="Par74"/>
      <w:bookmarkEnd w:id="9"/>
      <w:r>
        <w:rPr>
          <w:szCs w:val="24"/>
        </w:rPr>
        <w:t>5. ПОЛНОМОЧИЯ УПОЛНОМОЧЕННЫХ ЛИЦ</w:t>
      </w:r>
    </w:p>
    <w:p w:rsidR="00DE5800" w:rsidRDefault="00DE580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ПРИ ОСУЩЕСТВЛЕНИИ МУНИЦИПАЛЬНОГО ЛЕСНОГО КОНТРОЛЯ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5.1. Уполномоченное лицо осуществляет контроль: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правил лесопользования и пребывания граждан в лесах;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 санитарных правил и норм в лесах;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правил пожарной безопасности в лесах;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</w:t>
      </w:r>
      <w:r w:rsidR="009A6546">
        <w:rPr>
          <w:szCs w:val="24"/>
        </w:rPr>
        <w:t xml:space="preserve"> </w:t>
      </w:r>
      <w:r>
        <w:rPr>
          <w:szCs w:val="24"/>
        </w:rPr>
        <w:t>за соблюдением иных требований, предусмотренных действующим лесным законодательством Российской Федерации.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5.2. Уполномоченные лица при осуществлении муниципального лесного контроля имеют право: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</w:t>
      </w:r>
      <w:proofErr w:type="spellStart"/>
      <w:r>
        <w:rPr>
          <w:szCs w:val="24"/>
        </w:rPr>
        <w:t>правоудостоверяющие</w:t>
      </w:r>
      <w:proofErr w:type="spellEnd"/>
      <w:r>
        <w:rPr>
          <w:szCs w:val="24"/>
        </w:rPr>
        <w:t xml:space="preserve"> документы на лесные участки, сведения о правообладателях объектов, расположенных на этих участках;</w:t>
      </w:r>
      <w:proofErr w:type="gramEnd"/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получать объяснения с  должностных лиц при выявлении признаков нарушений лесного законодательства;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</w:t>
      </w:r>
      <w:r>
        <w:rPr>
          <w:szCs w:val="24"/>
        </w:rPr>
        <w:lastRenderedPageBreak/>
        <w:t>проводимой проверки.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5.3. Уполномоченные лица при осуществлении муниципального лесного контроля обязаны: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DE5800" w:rsidRDefault="00DE5800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DE5800" w:rsidRDefault="00DE5800" w:rsidP="00363A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</w:t>
      </w:r>
      <w:r w:rsidR="00393447">
        <w:rPr>
          <w:szCs w:val="24"/>
        </w:rPr>
        <w:t>4</w:t>
      </w:r>
      <w:r>
        <w:rPr>
          <w:szCs w:val="24"/>
        </w:rPr>
        <w:t>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sectPr w:rsidR="00DE5800" w:rsidSect="00363AEF">
      <w:headerReference w:type="even" r:id="rId6"/>
      <w:headerReference w:type="default" r:id="rId7"/>
      <w:pgSz w:w="11906" w:h="16838" w:code="9"/>
      <w:pgMar w:top="851" w:right="851" w:bottom="851" w:left="153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E1" w:rsidRDefault="00BD76E1">
      <w:r>
        <w:separator/>
      </w:r>
    </w:p>
  </w:endnote>
  <w:endnote w:type="continuationSeparator" w:id="0">
    <w:p w:rsidR="00BD76E1" w:rsidRDefault="00BD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E1" w:rsidRDefault="00BD76E1">
      <w:r>
        <w:separator/>
      </w:r>
    </w:p>
  </w:footnote>
  <w:footnote w:type="continuationSeparator" w:id="0">
    <w:p w:rsidR="00BD76E1" w:rsidRDefault="00BD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00" w:rsidRDefault="00C766C9" w:rsidP="00B26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8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800" w:rsidRDefault="00DE58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00" w:rsidRDefault="00C766C9" w:rsidP="00B26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005">
      <w:rPr>
        <w:rStyle w:val="a5"/>
        <w:noProof/>
      </w:rPr>
      <w:t>4</w:t>
    </w:r>
    <w:r>
      <w:rPr>
        <w:rStyle w:val="a5"/>
      </w:rPr>
      <w:fldChar w:fldCharType="end"/>
    </w:r>
  </w:p>
  <w:p w:rsidR="00DE5800" w:rsidRDefault="00DE58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0EB"/>
    <w:rsid w:val="000123E3"/>
    <w:rsid w:val="000826CE"/>
    <w:rsid w:val="000B2BCB"/>
    <w:rsid w:val="00363AEF"/>
    <w:rsid w:val="00393447"/>
    <w:rsid w:val="0061474F"/>
    <w:rsid w:val="00642EDF"/>
    <w:rsid w:val="00684127"/>
    <w:rsid w:val="006B5B98"/>
    <w:rsid w:val="006C5639"/>
    <w:rsid w:val="009A6546"/>
    <w:rsid w:val="009E4BC5"/>
    <w:rsid w:val="00A200EB"/>
    <w:rsid w:val="00A53C87"/>
    <w:rsid w:val="00B26AD5"/>
    <w:rsid w:val="00B7621F"/>
    <w:rsid w:val="00BB50BE"/>
    <w:rsid w:val="00BD76E1"/>
    <w:rsid w:val="00BE63B3"/>
    <w:rsid w:val="00BF3FC8"/>
    <w:rsid w:val="00C000C3"/>
    <w:rsid w:val="00C01319"/>
    <w:rsid w:val="00C67C55"/>
    <w:rsid w:val="00C766C9"/>
    <w:rsid w:val="00DE5800"/>
    <w:rsid w:val="00F27942"/>
    <w:rsid w:val="00F36E7F"/>
    <w:rsid w:val="00F7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F34"/>
    <w:rPr>
      <w:sz w:val="24"/>
      <w:lang w:eastAsia="en-US"/>
    </w:rPr>
  </w:style>
  <w:style w:type="character" w:styleId="a5">
    <w:name w:val="page number"/>
    <w:basedOn w:val="a0"/>
    <w:uiPriority w:val="99"/>
    <w:rsid w:val="00363A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COMPUTER</cp:lastModifiedBy>
  <cp:revision>10</cp:revision>
  <cp:lastPrinted>2014-04-18T05:32:00Z</cp:lastPrinted>
  <dcterms:created xsi:type="dcterms:W3CDTF">2014-03-05T04:33:00Z</dcterms:created>
  <dcterms:modified xsi:type="dcterms:W3CDTF">2014-04-18T05:36:00Z</dcterms:modified>
</cp:coreProperties>
</file>